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A54" w:rsidRDefault="004B6A54" w:rsidP="004B6A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0425" cy="8404990"/>
            <wp:effectExtent l="19050" t="0" r="3175" b="0"/>
            <wp:docPr id="1" name="Рисунок 1" descr="G:\Сканы\положения\положение о порядке доступа к информац\Изображ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ы\положения\положение о порядке доступа к информац\Изображение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A54" w:rsidRDefault="004B6A54" w:rsidP="004B6A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B6A54" w:rsidRDefault="004B6A54" w:rsidP="004B6A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B6A54" w:rsidRDefault="004B6A54" w:rsidP="004B6A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B6A54" w:rsidRDefault="004B6A54" w:rsidP="004B6A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B6A54" w:rsidRPr="007E6960" w:rsidRDefault="004B6A54" w:rsidP="004B6A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1.</w:t>
      </w:r>
      <w:r w:rsidRPr="007E696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    </w:t>
      </w:r>
      <w:r w:rsidRPr="007E6960">
        <w:rPr>
          <w:rFonts w:ascii="Times New Roman" w:eastAsia="Times New Roman" w:hAnsi="Times New Roman" w:cs="Times New Roman"/>
          <w:b/>
          <w:bCs/>
          <w:sz w:val="28"/>
          <w:szCs w:val="28"/>
        </w:rPr>
        <w:t>Общие положения</w:t>
      </w:r>
    </w:p>
    <w:p w:rsidR="004B6A54" w:rsidRPr="007E6960" w:rsidRDefault="004B6A54" w:rsidP="004B6A54">
      <w:pPr>
        <w:numPr>
          <w:ilvl w:val="1"/>
          <w:numId w:val="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E6960">
        <w:rPr>
          <w:rFonts w:ascii="Times New Roman" w:eastAsia="Times New Roman" w:hAnsi="Times New Roman" w:cs="Times New Roman"/>
          <w:sz w:val="28"/>
          <w:szCs w:val="28"/>
        </w:rPr>
        <w:t>Положение устанавливает  порядок пользования библиотеками и информационными ресурсами, а также доступ к информационно-коммуникационным сетям и базам данных, учебным и методическим материалам, музейным фондам, материально-техническим средствам обеспечения</w:t>
      </w:r>
      <w:r w:rsidRPr="0029016E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деятельности  м</w:t>
      </w:r>
      <w:r w:rsidRPr="007E6960">
        <w:rPr>
          <w:rFonts w:ascii="Times New Roman" w:eastAsia="Times New Roman" w:hAnsi="Times New Roman" w:cs="Times New Roman"/>
          <w:sz w:val="28"/>
          <w:szCs w:val="28"/>
        </w:rPr>
        <w:t>униципального бюджетного дошкольного образовательного учреждения «Детский сад «</w:t>
      </w:r>
      <w:r>
        <w:rPr>
          <w:rFonts w:ascii="Times New Roman" w:eastAsia="Times New Roman" w:hAnsi="Times New Roman" w:cs="Times New Roman"/>
          <w:sz w:val="28"/>
          <w:szCs w:val="28"/>
        </w:rPr>
        <w:t>Теремок</w:t>
      </w:r>
      <w:r w:rsidRPr="007E6960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</w:rPr>
        <w:t>Первомайского</w:t>
      </w:r>
      <w:r w:rsidRPr="0029016E">
        <w:rPr>
          <w:rFonts w:ascii="Times New Roman" w:eastAsia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29016E">
        <w:rPr>
          <w:rFonts w:ascii="Times New Roman" w:eastAsia="Times New Roman" w:hAnsi="Times New Roman" w:cs="Times New Roman"/>
          <w:sz w:val="28"/>
          <w:szCs w:val="28"/>
        </w:rPr>
        <w:t>Кувандыкского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района Оренбургской области» </w:t>
      </w:r>
      <w:r w:rsidRPr="007E6960">
        <w:rPr>
          <w:rFonts w:ascii="Times New Roman" w:eastAsia="Times New Roman" w:hAnsi="Times New Roman" w:cs="Times New Roman"/>
          <w:sz w:val="28"/>
          <w:szCs w:val="28"/>
        </w:rPr>
        <w:t>(далее – Учреждение) и разработано на основе -   Федерального закона № 273-ФЗ от 29 декабря 2012 г. "Об образовании в Российской</w:t>
      </w:r>
      <w:proofErr w:type="gramEnd"/>
      <w:r w:rsidRPr="007E6960">
        <w:rPr>
          <w:rFonts w:ascii="Times New Roman" w:eastAsia="Times New Roman" w:hAnsi="Times New Roman" w:cs="Times New Roman"/>
          <w:sz w:val="28"/>
          <w:szCs w:val="28"/>
        </w:rPr>
        <w:t xml:space="preserve"> Федерации</w:t>
      </w:r>
      <w:proofErr w:type="gramStart"/>
      <w:r w:rsidRPr="007E6960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п.7,8ч.3 ст.47)</w:t>
      </w:r>
      <w:r w:rsidRPr="007E696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B6A54" w:rsidRPr="007E6960" w:rsidRDefault="004B6A54" w:rsidP="004B6A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1.2. </w:t>
      </w:r>
      <w:r w:rsidRPr="007E6960">
        <w:rPr>
          <w:rFonts w:ascii="Times New Roman" w:eastAsia="Times New Roman" w:hAnsi="Times New Roman" w:cs="Times New Roman"/>
          <w:sz w:val="28"/>
          <w:szCs w:val="28"/>
        </w:rPr>
        <w:t>Настоящее Положение является локальным нормативным актом, регламентирующим деятельность Учреждения.</w:t>
      </w:r>
    </w:p>
    <w:p w:rsidR="004B6A54" w:rsidRPr="009A1A28" w:rsidRDefault="004B6A54" w:rsidP="004B6A54">
      <w:pPr>
        <w:spacing w:before="120" w:after="120" w:line="264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1.3   </w:t>
      </w:r>
      <w:r w:rsidRPr="009A1A28">
        <w:rPr>
          <w:rFonts w:ascii="Times New Roman" w:eastAsia="Times New Roman" w:hAnsi="Times New Roman" w:cs="Times New Roman"/>
          <w:sz w:val="28"/>
          <w:szCs w:val="28"/>
        </w:rPr>
        <w:t>Доступ педагогических работников к вышеперечисленным ресурсам обеспечивается в целях качественного осуществления образовательной и иной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деятельности, предусмотренной У</w:t>
      </w:r>
      <w:r w:rsidRPr="009A1A28">
        <w:rPr>
          <w:rFonts w:ascii="Times New Roman" w:eastAsia="Times New Roman" w:hAnsi="Times New Roman" w:cs="Times New Roman"/>
          <w:sz w:val="28"/>
          <w:szCs w:val="28"/>
        </w:rPr>
        <w:t>ставом Учреждения.</w:t>
      </w:r>
    </w:p>
    <w:p w:rsidR="004B6A54" w:rsidRPr="007B6136" w:rsidRDefault="004B6A54" w:rsidP="004B6A54">
      <w:pPr>
        <w:spacing w:before="120" w:after="120" w:line="264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7B6136">
        <w:rPr>
          <w:rFonts w:ascii="Times New Roman" w:eastAsia="Times New Roman" w:hAnsi="Times New Roman" w:cs="Times New Roman"/>
          <w:b/>
          <w:sz w:val="28"/>
          <w:szCs w:val="28"/>
        </w:rPr>
        <w:t>. Доступ к информационно-телекоммуникационным сетям</w:t>
      </w:r>
    </w:p>
    <w:p w:rsidR="004B6A54" w:rsidRDefault="004B6A54" w:rsidP="004B6A54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9A1A28">
        <w:rPr>
          <w:rFonts w:ascii="Times New Roman" w:eastAsia="Times New Roman" w:hAnsi="Times New Roman" w:cs="Times New Roman"/>
          <w:sz w:val="28"/>
          <w:szCs w:val="28"/>
        </w:rPr>
        <w:t xml:space="preserve">.1. Доступ педагогических работников к информационно-телекоммуникационной сети Интернет в Учреждении осуществляется с </w:t>
      </w:r>
      <w:r w:rsidRPr="00804FEA">
        <w:rPr>
          <w:rFonts w:ascii="Times New Roman" w:eastAsia="Times New Roman" w:hAnsi="Times New Roman" w:cs="Times New Roman"/>
          <w:sz w:val="28"/>
          <w:szCs w:val="28"/>
        </w:rPr>
        <w:t>персональных</w:t>
      </w:r>
      <w:r w:rsidRPr="009A1A2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A1A28">
        <w:rPr>
          <w:rFonts w:ascii="Times New Roman" w:eastAsia="Times New Roman" w:hAnsi="Times New Roman" w:cs="Times New Roman"/>
          <w:sz w:val="28"/>
          <w:szCs w:val="28"/>
        </w:rPr>
        <w:t>ноут</w:t>
      </w:r>
      <w:r>
        <w:rPr>
          <w:rFonts w:ascii="Times New Roman" w:eastAsia="Times New Roman" w:hAnsi="Times New Roman" w:cs="Times New Roman"/>
          <w:sz w:val="28"/>
          <w:szCs w:val="28"/>
        </w:rPr>
        <w:t>буков, планшетных компьютеров.</w:t>
      </w:r>
    </w:p>
    <w:p w:rsidR="004B6A54" w:rsidRPr="009A1A28" w:rsidRDefault="004B6A54" w:rsidP="004B6A54">
      <w:pPr>
        <w:spacing w:before="120" w:after="12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6A54" w:rsidRPr="007B6136" w:rsidRDefault="004B6A54" w:rsidP="004B6A54">
      <w:pPr>
        <w:spacing w:before="120" w:after="120" w:line="264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6136">
        <w:rPr>
          <w:rFonts w:ascii="Times New Roman" w:eastAsia="Times New Roman" w:hAnsi="Times New Roman" w:cs="Times New Roman"/>
          <w:b/>
          <w:sz w:val="28"/>
          <w:szCs w:val="28"/>
        </w:rPr>
        <w:t>3. Доступ к библиотеке, учебным и методическим материалам</w:t>
      </w:r>
    </w:p>
    <w:p w:rsidR="004B6A54" w:rsidRPr="009A1A28" w:rsidRDefault="004B6A54" w:rsidP="004B6A54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3</w:t>
      </w:r>
      <w:r w:rsidRPr="009A1A28">
        <w:rPr>
          <w:rFonts w:ascii="Times New Roman" w:eastAsia="Times New Roman" w:hAnsi="Times New Roman" w:cs="Times New Roman"/>
          <w:sz w:val="28"/>
          <w:szCs w:val="28"/>
        </w:rPr>
        <w:t>.1. Педагогическим работникам по их запросам могут выдаваться во временное пользование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учебные,</w:t>
      </w:r>
      <w:r w:rsidRPr="009A1A28">
        <w:rPr>
          <w:rFonts w:ascii="Times New Roman" w:eastAsia="Times New Roman" w:hAnsi="Times New Roman" w:cs="Times New Roman"/>
          <w:sz w:val="28"/>
          <w:szCs w:val="28"/>
        </w:rPr>
        <w:t xml:space="preserve"> методические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др. </w:t>
      </w:r>
      <w:r w:rsidRPr="009A1A28">
        <w:rPr>
          <w:rFonts w:ascii="Times New Roman" w:eastAsia="Times New Roman" w:hAnsi="Times New Roman" w:cs="Times New Roman"/>
          <w:sz w:val="28"/>
          <w:szCs w:val="28"/>
        </w:rPr>
        <w:t>материалы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A1A28">
        <w:rPr>
          <w:rFonts w:ascii="Times New Roman" w:eastAsia="Times New Roman" w:hAnsi="Times New Roman" w:cs="Times New Roman"/>
          <w:sz w:val="28"/>
          <w:szCs w:val="28"/>
        </w:rPr>
        <w:t xml:space="preserve">входящие в оснащение </w:t>
      </w:r>
      <w:r>
        <w:rPr>
          <w:rFonts w:ascii="Times New Roman" w:eastAsia="Times New Roman" w:hAnsi="Times New Roman" w:cs="Times New Roman"/>
          <w:sz w:val="28"/>
          <w:szCs w:val="28"/>
        </w:rPr>
        <w:t>библиотечного фонда</w:t>
      </w:r>
      <w:r w:rsidRPr="009A1A2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B6A54" w:rsidRDefault="004B6A54" w:rsidP="004B6A54">
      <w:pPr>
        <w:spacing w:before="120" w:after="120" w:line="26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A28">
        <w:rPr>
          <w:rFonts w:ascii="Times New Roman" w:eastAsia="Calibri" w:hAnsi="Times New Roman" w:cs="Times New Roman"/>
          <w:sz w:val="28"/>
          <w:szCs w:val="28"/>
        </w:rPr>
        <w:t>Выдача педагогическим работникам во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временное пользование учебных,</w:t>
      </w:r>
      <w:r w:rsidRPr="009A1A28">
        <w:rPr>
          <w:rFonts w:ascii="Times New Roman" w:eastAsia="Calibri" w:hAnsi="Times New Roman" w:cs="Times New Roman"/>
          <w:sz w:val="28"/>
          <w:szCs w:val="28"/>
        </w:rPr>
        <w:t xml:space="preserve"> методических материало</w:t>
      </w:r>
      <w:r>
        <w:rPr>
          <w:rFonts w:ascii="Times New Roman" w:eastAsia="Calibri" w:hAnsi="Times New Roman" w:cs="Times New Roman"/>
          <w:sz w:val="28"/>
          <w:szCs w:val="28"/>
        </w:rPr>
        <w:t>в и др., входящих в библиотечный фонд</w:t>
      </w:r>
      <w:r w:rsidRPr="009A1A28">
        <w:rPr>
          <w:rFonts w:ascii="Times New Roman" w:eastAsia="Calibri" w:hAnsi="Times New Roman" w:cs="Times New Roman"/>
          <w:sz w:val="28"/>
          <w:szCs w:val="28"/>
        </w:rPr>
        <w:t xml:space="preserve">, осуществляется </w:t>
      </w:r>
      <w:proofErr w:type="gramStart"/>
      <w:r w:rsidRPr="009A1A28">
        <w:rPr>
          <w:rFonts w:ascii="Times New Roman" w:eastAsia="Calibri" w:hAnsi="Times New Roman" w:cs="Times New Roman"/>
          <w:sz w:val="28"/>
          <w:szCs w:val="28"/>
        </w:rPr>
        <w:t>заведующим Учреждения</w:t>
      </w:r>
      <w:proofErr w:type="gramEnd"/>
      <w:r w:rsidRPr="009A1A2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B6A54" w:rsidRPr="009A1A28" w:rsidRDefault="004B6A54" w:rsidP="004B6A54">
      <w:pPr>
        <w:spacing w:before="120" w:after="120" w:line="26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A28">
        <w:rPr>
          <w:rFonts w:ascii="Times New Roman" w:eastAsia="Calibri" w:hAnsi="Times New Roman" w:cs="Times New Roman"/>
          <w:sz w:val="28"/>
          <w:szCs w:val="28"/>
        </w:rPr>
        <w:t>Срок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на который выдаются учебные, </w:t>
      </w:r>
      <w:r w:rsidRPr="009A1A28">
        <w:rPr>
          <w:rFonts w:ascii="Times New Roman" w:eastAsia="Calibri" w:hAnsi="Times New Roman" w:cs="Times New Roman"/>
          <w:sz w:val="28"/>
          <w:szCs w:val="28"/>
        </w:rPr>
        <w:t>методические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материалы и т.д.</w:t>
      </w:r>
      <w:r w:rsidRPr="009A1A28">
        <w:rPr>
          <w:rFonts w:ascii="Times New Roman" w:eastAsia="Calibri" w:hAnsi="Times New Roman" w:cs="Times New Roman"/>
          <w:sz w:val="28"/>
          <w:szCs w:val="28"/>
        </w:rPr>
        <w:t xml:space="preserve"> определяется  </w:t>
      </w:r>
      <w:proofErr w:type="gramStart"/>
      <w:r w:rsidRPr="009A1A28">
        <w:rPr>
          <w:rFonts w:ascii="Times New Roman" w:eastAsia="Calibri" w:hAnsi="Times New Roman" w:cs="Times New Roman"/>
          <w:sz w:val="28"/>
          <w:szCs w:val="28"/>
        </w:rPr>
        <w:t>заведующим Учреждения</w:t>
      </w:r>
      <w:proofErr w:type="gramEnd"/>
      <w:r w:rsidRPr="009A1A28">
        <w:rPr>
          <w:rFonts w:ascii="Times New Roman" w:eastAsia="Calibri" w:hAnsi="Times New Roman" w:cs="Times New Roman"/>
          <w:sz w:val="28"/>
          <w:szCs w:val="28"/>
        </w:rPr>
        <w:t xml:space="preserve"> с учетом графика использования запрашиваемых материалов.</w:t>
      </w:r>
    </w:p>
    <w:p w:rsidR="004B6A54" w:rsidRPr="009A1A28" w:rsidRDefault="004B6A54" w:rsidP="004B6A54">
      <w:pPr>
        <w:spacing w:before="120" w:after="120" w:line="26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A28">
        <w:rPr>
          <w:rFonts w:ascii="Times New Roman" w:eastAsia="Calibri" w:hAnsi="Times New Roman" w:cs="Times New Roman"/>
          <w:sz w:val="28"/>
          <w:szCs w:val="28"/>
        </w:rPr>
        <w:t>Выдача педагогическому работнику и сдача им учебны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9A1A28">
        <w:rPr>
          <w:rFonts w:ascii="Times New Roman" w:eastAsia="Calibri" w:hAnsi="Times New Roman" w:cs="Times New Roman"/>
          <w:sz w:val="28"/>
          <w:szCs w:val="28"/>
        </w:rPr>
        <w:t xml:space="preserve"> методических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др. </w:t>
      </w:r>
      <w:r w:rsidRPr="009A1A28">
        <w:rPr>
          <w:rFonts w:ascii="Times New Roman" w:eastAsia="Calibri" w:hAnsi="Times New Roman" w:cs="Times New Roman"/>
          <w:sz w:val="28"/>
          <w:szCs w:val="28"/>
        </w:rPr>
        <w:t>материалов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входящих в   библиотечный фонд Учреждения </w:t>
      </w:r>
      <w:r w:rsidRPr="009A1A28">
        <w:rPr>
          <w:rFonts w:ascii="Times New Roman" w:eastAsia="Calibri" w:hAnsi="Times New Roman" w:cs="Times New Roman"/>
          <w:sz w:val="28"/>
          <w:szCs w:val="28"/>
        </w:rPr>
        <w:t xml:space="preserve"> фиксируются в журнале выдачи.</w:t>
      </w:r>
    </w:p>
    <w:p w:rsidR="004B6A54" w:rsidRPr="007B6136" w:rsidRDefault="004B6A54" w:rsidP="004B6A54">
      <w:pPr>
        <w:spacing w:before="120" w:after="120" w:line="264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6136">
        <w:rPr>
          <w:rFonts w:ascii="Times New Roman" w:eastAsia="Times New Roman" w:hAnsi="Times New Roman" w:cs="Times New Roman"/>
          <w:b/>
          <w:sz w:val="28"/>
          <w:szCs w:val="28"/>
        </w:rPr>
        <w:t>4. Доступ к материально-техническим средствам обеспечения образовательной деятельности</w:t>
      </w:r>
    </w:p>
    <w:p w:rsidR="004B6A54" w:rsidRPr="009A1A28" w:rsidRDefault="004B6A54" w:rsidP="004B6A54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4</w:t>
      </w:r>
      <w:r w:rsidRPr="009A1A28">
        <w:rPr>
          <w:rFonts w:ascii="Times New Roman" w:eastAsia="Times New Roman" w:hAnsi="Times New Roman" w:cs="Times New Roman"/>
          <w:sz w:val="28"/>
          <w:szCs w:val="28"/>
        </w:rPr>
        <w:t>.1. Доступ педагогических работников к материально-техническим средствам обеспечения образовательной деятельности осуществляется без ограничения  к спортивному и  музыкальному залам и иным помещениям и местам проведения занятий во время, определенное в расписании занятий;</w:t>
      </w:r>
    </w:p>
    <w:p w:rsidR="004B6A54" w:rsidRPr="009A1A28" w:rsidRDefault="004B6A54" w:rsidP="004B6A54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4</w:t>
      </w:r>
      <w:r w:rsidRPr="009A1A28">
        <w:rPr>
          <w:rFonts w:ascii="Times New Roman" w:eastAsia="Times New Roman" w:hAnsi="Times New Roman" w:cs="Times New Roman"/>
          <w:sz w:val="28"/>
          <w:szCs w:val="28"/>
        </w:rPr>
        <w:t>.2. Использование движимых (переносных) материально-технических средств обеспечения образовательной деятельности  осуществляется по письменной заявке, поданной педагогическим работником (не менее чем за 5 рабочих дней до дня использования материально-технических средств) на имя лица, ответственного за сохранность и правильное использование соответствующих средств.</w:t>
      </w:r>
    </w:p>
    <w:p w:rsidR="004B6A54" w:rsidRPr="009A1A28" w:rsidRDefault="004B6A54" w:rsidP="004B6A54">
      <w:pPr>
        <w:spacing w:before="120" w:after="120" w:line="264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A1A28">
        <w:rPr>
          <w:rFonts w:ascii="Times New Roman" w:eastAsia="Calibri" w:hAnsi="Times New Roman" w:cs="Times New Roman"/>
          <w:sz w:val="28"/>
          <w:szCs w:val="28"/>
        </w:rPr>
        <w:t>Выдача  педагогическом работнику и сдача им движимых (переносных) материально-технических средств обеспечения образовательной деятельности фиксируются в журнале  выдачи.</w:t>
      </w:r>
      <w:proofErr w:type="gramEnd"/>
    </w:p>
    <w:p w:rsidR="004B6A54" w:rsidRDefault="004B6A54" w:rsidP="004B6A54">
      <w:pPr>
        <w:rPr>
          <w:rFonts w:ascii="Calibri" w:eastAsia="Times New Roman" w:hAnsi="Calibri" w:cs="Times New Roman"/>
          <w:b/>
        </w:rPr>
      </w:pPr>
    </w:p>
    <w:p w:rsidR="004B6A54" w:rsidRDefault="004B6A54" w:rsidP="004B6A54">
      <w:pPr>
        <w:rPr>
          <w:rFonts w:ascii="Calibri" w:eastAsia="Times New Roman" w:hAnsi="Calibri" w:cs="Times New Roman"/>
          <w:b/>
        </w:rPr>
      </w:pPr>
    </w:p>
    <w:p w:rsidR="00000000" w:rsidRDefault="004B6A54">
      <w:r>
        <w:rPr>
          <w:noProof/>
        </w:rPr>
        <w:lastRenderedPageBreak/>
        <w:drawing>
          <wp:inline distT="0" distB="0" distL="0" distR="0">
            <wp:extent cx="5940425" cy="8404990"/>
            <wp:effectExtent l="19050" t="0" r="3175" b="0"/>
            <wp:docPr id="2" name="Рисунок 2" descr="G:\Сканы\положения\положение о порядке доступа к информац\Изображение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ы\положения\положение о порядке доступа к информац\Изображение 001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621531"/>
    <w:multiLevelType w:val="multilevel"/>
    <w:tmpl w:val="DEE46B1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-69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-1035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-17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-2085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-243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-3135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-3480" w:hanging="2160"/>
      </w:pPr>
      <w:rPr>
        <w:b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B6A54"/>
    <w:rsid w:val="004B6A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A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412</Words>
  <Characters>2353</Characters>
  <Application>Microsoft Office Word</Application>
  <DocSecurity>0</DocSecurity>
  <Lines>19</Lines>
  <Paragraphs>5</Paragraphs>
  <ScaleCrop>false</ScaleCrop>
  <Company>Reanimator Extreme Edition</Company>
  <LinksUpToDate>false</LinksUpToDate>
  <CharactersWithSpaces>2760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2016-05-31T17:55:00Z</dcterms:created>
  <dcterms:modified xsi:type="dcterms:W3CDTF">2016-05-31T17:56:00Z</dcterms:modified>
</cp:coreProperties>
</file>