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AC9" w:rsidRDefault="00041AC9" w:rsidP="00041AC9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404990"/>
            <wp:effectExtent l="19050" t="0" r="3175" b="0"/>
            <wp:docPr id="1" name="Рисунок 1" descr="C:\Documents and Settings\Admin\Рабочий стол\Сканы\положения\положение о режиме воспитанников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положения\положение о режиме воспитанников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AC9" w:rsidRDefault="00041AC9" w:rsidP="00041AC9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041AC9" w:rsidRDefault="00041AC9" w:rsidP="00041AC9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041AC9" w:rsidRPr="007E6EAA" w:rsidRDefault="00041AC9" w:rsidP="00041AC9">
      <w:pPr>
        <w:spacing w:after="0"/>
        <w:rPr>
          <w:rFonts w:ascii="Times New Roman" w:hAnsi="Times New Roman"/>
          <w:sz w:val="28"/>
          <w:szCs w:val="28"/>
        </w:rPr>
      </w:pPr>
      <w:r w:rsidRPr="007E6EAA">
        <w:rPr>
          <w:rFonts w:ascii="Times New Roman" w:hAnsi="Times New Roman"/>
          <w:sz w:val="28"/>
          <w:szCs w:val="28"/>
        </w:rPr>
        <w:lastRenderedPageBreak/>
        <w:t xml:space="preserve">1. Режим занятий воспитанников </w:t>
      </w:r>
      <w:r w:rsidRPr="007E6EAA">
        <w:rPr>
          <w:rFonts w:ascii="Times New Roman" w:eastAsia="Times New Roman" w:hAnsi="Times New Roman"/>
          <w:sz w:val="28"/>
          <w:szCs w:val="28"/>
        </w:rPr>
        <w:t xml:space="preserve">муниципального бюджетного дошкольного образовательного учреждения  «Детский сад «Теремок» Первомайского сельсовета </w:t>
      </w:r>
      <w:proofErr w:type="spellStart"/>
      <w:r w:rsidRPr="007E6EAA">
        <w:rPr>
          <w:rFonts w:ascii="Times New Roman" w:eastAsia="Times New Roman" w:hAnsi="Times New Roman"/>
          <w:sz w:val="28"/>
          <w:szCs w:val="28"/>
        </w:rPr>
        <w:t>Кувандыкского</w:t>
      </w:r>
      <w:proofErr w:type="spellEnd"/>
      <w:r w:rsidRPr="007E6EAA">
        <w:rPr>
          <w:rFonts w:ascii="Times New Roman" w:eastAsia="Times New Roman" w:hAnsi="Times New Roman"/>
          <w:sz w:val="28"/>
          <w:szCs w:val="28"/>
        </w:rPr>
        <w:t xml:space="preserve"> района Оренбургской области» ( Далее </w:t>
      </w:r>
      <w:proofErr w:type="gramStart"/>
      <w:r w:rsidRPr="007E6EAA">
        <w:rPr>
          <w:rFonts w:ascii="Times New Roman" w:eastAsia="Times New Roman" w:hAnsi="Times New Roman"/>
          <w:sz w:val="28"/>
          <w:szCs w:val="28"/>
        </w:rPr>
        <w:t>–У</w:t>
      </w:r>
      <w:proofErr w:type="gramEnd"/>
      <w:r w:rsidRPr="007E6EAA">
        <w:rPr>
          <w:rFonts w:ascii="Times New Roman" w:eastAsia="Times New Roman" w:hAnsi="Times New Roman"/>
          <w:sz w:val="28"/>
          <w:szCs w:val="28"/>
        </w:rPr>
        <w:t xml:space="preserve">чреждение) разработан в соответствии с федеральным законом от 29 декабря 2012г.  № 273-ФЗ « Об образовании в Российской Федерации», Постановлением Главного санитарного врача РФ от 15.05.2013г. № 26 « Об утверждении </w:t>
      </w:r>
      <w:proofErr w:type="spellStart"/>
      <w:r w:rsidRPr="007E6EAA">
        <w:rPr>
          <w:rFonts w:ascii="Times New Roman" w:eastAsia="Times New Roman" w:hAnsi="Times New Roman"/>
          <w:sz w:val="28"/>
          <w:szCs w:val="28"/>
        </w:rPr>
        <w:t>СанПиН</w:t>
      </w:r>
      <w:proofErr w:type="spellEnd"/>
      <w:r w:rsidRPr="007E6EAA">
        <w:rPr>
          <w:rFonts w:ascii="Times New Roman" w:eastAsia="Times New Roman" w:hAnsi="Times New Roman"/>
          <w:sz w:val="28"/>
          <w:szCs w:val="28"/>
        </w:rPr>
        <w:t xml:space="preserve"> 2.4.1.3049-13 « Санитарно-эпидемиологические требования к устройству , содержанию и организации режима работы дошкольных образовательных организаций»,</w:t>
      </w:r>
      <w:r w:rsidRPr="007E6EAA">
        <w:rPr>
          <w:rFonts w:ascii="Times New Roman" w:hAnsi="Times New Roman"/>
          <w:sz w:val="28"/>
          <w:szCs w:val="28"/>
        </w:rPr>
        <w:t xml:space="preserve"> изменением в </w:t>
      </w:r>
      <w:proofErr w:type="spellStart"/>
      <w:r w:rsidRPr="007E6EAA">
        <w:rPr>
          <w:rFonts w:ascii="Times New Roman" w:hAnsi="Times New Roman"/>
          <w:sz w:val="28"/>
          <w:szCs w:val="28"/>
        </w:rPr>
        <w:t>Сан-ПиН</w:t>
      </w:r>
      <w:proofErr w:type="spellEnd"/>
      <w:r w:rsidRPr="007E6EAA">
        <w:rPr>
          <w:rFonts w:ascii="Times New Roman" w:hAnsi="Times New Roman"/>
          <w:sz w:val="28"/>
          <w:szCs w:val="28"/>
        </w:rPr>
        <w:t xml:space="preserve"> 2.4.1.3049-13 "Санитарно - эпидемиологические требования к устройству, содержанию и организации режима работы дошкольных образовательных организаций", утвержденным постановлением Главного государственного врача от 27.08.2015 № 41;-  п. 9, 22 ст. 2, Федерального закона «Об образовании в Российской Федерации» от 29.12.2012 № 273-ФЗ; </w:t>
      </w:r>
      <w:r w:rsidRPr="00CF1595">
        <w:rPr>
          <w:rFonts w:ascii="Times New Roman" w:eastAsia="Times New Roman" w:hAnsi="Times New Roman" w:cs="Times New Roman"/>
          <w:sz w:val="28"/>
          <w:szCs w:val="28"/>
        </w:rPr>
        <w:t xml:space="preserve">Уставом Учреждения. </w:t>
      </w:r>
    </w:p>
    <w:p w:rsidR="00041AC9" w:rsidRPr="00CF1595" w:rsidRDefault="00041AC9" w:rsidP="00041A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595">
        <w:rPr>
          <w:rFonts w:ascii="Times New Roman" w:eastAsia="Times New Roman" w:hAnsi="Times New Roman" w:cs="Times New Roman"/>
          <w:sz w:val="28"/>
          <w:szCs w:val="28"/>
        </w:rPr>
        <w:t xml:space="preserve">  2.  Режим занятий воспитанников регулирует основные вопросы организации и осуществления образовательной деятельности в Учреждении и содержит информацию о режиме работы, о режиме пребывания детей и организации образовательной работы в Учреждении.</w:t>
      </w:r>
    </w:p>
    <w:p w:rsidR="00041AC9" w:rsidRPr="00CF1595" w:rsidRDefault="00041AC9" w:rsidP="00041A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595">
        <w:rPr>
          <w:rFonts w:ascii="Times New Roman" w:eastAsia="Times New Roman" w:hAnsi="Times New Roman" w:cs="Times New Roman"/>
          <w:sz w:val="28"/>
          <w:szCs w:val="28"/>
        </w:rPr>
        <w:t xml:space="preserve">  3. Режим работы Учреждения</w:t>
      </w:r>
      <w:proofErr w:type="gramStart"/>
      <w:r w:rsidRPr="00CF1595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CF1595">
        <w:rPr>
          <w:rFonts w:ascii="Times New Roman" w:eastAsia="Times New Roman" w:hAnsi="Times New Roman" w:cs="Times New Roman"/>
          <w:sz w:val="28"/>
          <w:szCs w:val="28"/>
        </w:rPr>
        <w:t xml:space="preserve"> пятидневная рабочая неделя с двумя выходными и праздничными днями, установленные законодательством Российской Федерации.</w:t>
      </w:r>
    </w:p>
    <w:p w:rsidR="00041AC9" w:rsidRPr="00CF1595" w:rsidRDefault="00041AC9" w:rsidP="00041A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595">
        <w:rPr>
          <w:rFonts w:ascii="Times New Roman" w:eastAsia="Times New Roman" w:hAnsi="Times New Roman" w:cs="Times New Roman"/>
          <w:sz w:val="28"/>
          <w:szCs w:val="28"/>
        </w:rPr>
        <w:t xml:space="preserve">Группа </w:t>
      </w:r>
      <w:proofErr w:type="spellStart"/>
      <w:r w:rsidRPr="00CF1595">
        <w:rPr>
          <w:rFonts w:ascii="Times New Roman" w:eastAsia="Times New Roman" w:hAnsi="Times New Roman" w:cs="Times New Roman"/>
          <w:sz w:val="28"/>
          <w:szCs w:val="28"/>
        </w:rPr>
        <w:t>общеразвивающей</w:t>
      </w:r>
      <w:proofErr w:type="spellEnd"/>
      <w:r w:rsidRPr="00CF1595">
        <w:rPr>
          <w:rFonts w:ascii="Times New Roman" w:eastAsia="Times New Roman" w:hAnsi="Times New Roman" w:cs="Times New Roman"/>
          <w:sz w:val="28"/>
          <w:szCs w:val="28"/>
        </w:rPr>
        <w:t xml:space="preserve"> направленности функционирует в  режиме  9-часового пребывания, с 8.00 ч.-17.00ч.</w:t>
      </w:r>
    </w:p>
    <w:p w:rsidR="00041AC9" w:rsidRPr="00CF1595" w:rsidRDefault="00041AC9" w:rsidP="00041A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595">
        <w:rPr>
          <w:rFonts w:ascii="Times New Roman" w:eastAsia="Times New Roman" w:hAnsi="Times New Roman" w:cs="Times New Roman"/>
          <w:sz w:val="28"/>
          <w:szCs w:val="28"/>
        </w:rPr>
        <w:t>Продолжительность учебного года с 1 сентября предыдущего года по 31 мая последующего года.</w:t>
      </w:r>
    </w:p>
    <w:p w:rsidR="00041AC9" w:rsidRPr="00CF1595" w:rsidRDefault="00041AC9" w:rsidP="00041A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595">
        <w:rPr>
          <w:rFonts w:ascii="Times New Roman" w:eastAsia="Times New Roman" w:hAnsi="Times New Roman" w:cs="Times New Roman"/>
          <w:sz w:val="28"/>
          <w:szCs w:val="28"/>
        </w:rPr>
        <w:t>4.  Максимальная продолжительность непрерывного бодрствования детей 3-7 лет составляет 5,5-6 часов, до 3 лет – в соответствии с медицинскими рекомендациями. Ежедневная продолжительность прогулок воспитанников составляет не менее 3 - 4 часов.  Прогулку организуют 2 раза в день: в первую половину дня – до обеда и во вторую половину дня – перед уходом детей домой.</w:t>
      </w:r>
    </w:p>
    <w:p w:rsidR="00041AC9" w:rsidRPr="00CF1595" w:rsidRDefault="00041AC9" w:rsidP="00041A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595">
        <w:rPr>
          <w:rFonts w:ascii="Times New Roman" w:eastAsia="Times New Roman" w:hAnsi="Times New Roman" w:cs="Times New Roman"/>
          <w:sz w:val="28"/>
          <w:szCs w:val="28"/>
        </w:rPr>
        <w:t xml:space="preserve">Для детей от 1,5 до 3 лет дневной сон организуют однократно продолжительностью не менее 3 часов. Общая продолжительность дневного сна детей дошкольного возраста 2-2,5 часа. </w:t>
      </w:r>
      <w:proofErr w:type="gramStart"/>
      <w:r w:rsidRPr="00CF1595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Самостоятельная деятельность детей 3-7 лет (игры, подготовка к занятиям, личная гигиена занимает в </w:t>
      </w:r>
      <w:r w:rsidRPr="00CF1595">
        <w:rPr>
          <w:rFonts w:ascii="Times New Roman" w:eastAsia="Times New Roman" w:hAnsi="Times New Roman" w:cs="Times New Roman"/>
          <w:sz w:val="28"/>
          <w:szCs w:val="28"/>
        </w:rPr>
        <w:lastRenderedPageBreak/>
        <w:t>режиме дня не менее 3-4 часов.</w:t>
      </w:r>
      <w:proofErr w:type="gramEnd"/>
      <w:r w:rsidRPr="00CF1595">
        <w:rPr>
          <w:rFonts w:ascii="Times New Roman" w:eastAsia="Times New Roman" w:hAnsi="Times New Roman" w:cs="Times New Roman"/>
          <w:sz w:val="28"/>
          <w:szCs w:val="28"/>
        </w:rPr>
        <w:t xml:space="preserve"> Организованная деятельность, осуществляемая в ходе режимных моментов (организация питания, сна), преимущественно направлена на охрану здоровья ребенка, физическое и социально-личностное развитие.</w:t>
      </w:r>
    </w:p>
    <w:p w:rsidR="00041AC9" w:rsidRPr="00CF1595" w:rsidRDefault="00041AC9" w:rsidP="00041A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595">
        <w:rPr>
          <w:rFonts w:ascii="Times New Roman" w:eastAsia="Times New Roman" w:hAnsi="Times New Roman" w:cs="Times New Roman"/>
          <w:sz w:val="28"/>
          <w:szCs w:val="28"/>
        </w:rPr>
        <w:t xml:space="preserve">5. Организация образовательного процесса в ДОУ осуществляется в соответствии с  образовательной программой дошкольного образования МБДОУ «Детский сад « Теремок» Первомайского сельсовета  и с расписанием занятий. Расписание занятий является неотъемлемой частью режима воспитанников, разрабатывается и утверждается на каждый учебный год. Для детей раннего возраста от 1,5 до 3 лет длительностью непрерывной непосредственной деятельности 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 Количество и продолжительность  образовательной деятельности устанавливаются в соответствии с </w:t>
      </w:r>
      <w:proofErr w:type="spellStart"/>
      <w:r w:rsidRPr="00CF1595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CF1595">
        <w:rPr>
          <w:rFonts w:ascii="Times New Roman" w:eastAsia="Times New Roman" w:hAnsi="Times New Roman" w:cs="Times New Roman"/>
          <w:sz w:val="28"/>
          <w:szCs w:val="28"/>
        </w:rPr>
        <w:t xml:space="preserve"> 2.4.1.3049-13: </w:t>
      </w:r>
    </w:p>
    <w:p w:rsidR="00041AC9" w:rsidRPr="00CF1595" w:rsidRDefault="00041AC9" w:rsidP="00041A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595">
        <w:rPr>
          <w:rFonts w:ascii="Times New Roman" w:eastAsia="Times New Roman" w:hAnsi="Times New Roman" w:cs="Times New Roman"/>
          <w:sz w:val="28"/>
          <w:szCs w:val="28"/>
        </w:rPr>
        <w:t xml:space="preserve"> для детей 3-4 лет – не более 15 минут;</w:t>
      </w:r>
    </w:p>
    <w:p w:rsidR="00041AC9" w:rsidRPr="00CF1595" w:rsidRDefault="00041AC9" w:rsidP="00041A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595">
        <w:rPr>
          <w:rFonts w:ascii="Times New Roman" w:eastAsia="Times New Roman" w:hAnsi="Times New Roman" w:cs="Times New Roman"/>
          <w:sz w:val="28"/>
          <w:szCs w:val="28"/>
        </w:rPr>
        <w:t>для детей 4-5 лет – не более 20 минут;</w:t>
      </w:r>
    </w:p>
    <w:p w:rsidR="00041AC9" w:rsidRPr="00CF1595" w:rsidRDefault="00041AC9" w:rsidP="00041A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595">
        <w:rPr>
          <w:rFonts w:ascii="Times New Roman" w:eastAsia="Times New Roman" w:hAnsi="Times New Roman" w:cs="Times New Roman"/>
          <w:sz w:val="28"/>
          <w:szCs w:val="28"/>
        </w:rPr>
        <w:t xml:space="preserve"> для детей 5-6 лет – не более 25 минут;</w:t>
      </w:r>
    </w:p>
    <w:p w:rsidR="00041AC9" w:rsidRPr="00CF1595" w:rsidRDefault="00041AC9" w:rsidP="00041A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595">
        <w:rPr>
          <w:rFonts w:ascii="Times New Roman" w:eastAsia="Times New Roman" w:hAnsi="Times New Roman" w:cs="Times New Roman"/>
          <w:sz w:val="28"/>
          <w:szCs w:val="28"/>
        </w:rPr>
        <w:t xml:space="preserve">для детей 6-7 лет – не более 30 минут;  </w:t>
      </w:r>
    </w:p>
    <w:p w:rsidR="00041AC9" w:rsidRPr="00CF1595" w:rsidRDefault="00041AC9" w:rsidP="00041A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1AC9" w:rsidRPr="00CF1595" w:rsidRDefault="00041AC9" w:rsidP="00041AC9">
      <w:pPr>
        <w:jc w:val="both"/>
        <w:rPr>
          <w:rFonts w:ascii="Times New Roman" w:hAnsi="Times New Roman" w:cs="Times New Roman"/>
          <w:sz w:val="28"/>
          <w:szCs w:val="28"/>
        </w:rPr>
      </w:pPr>
      <w:r w:rsidRPr="00CF1595">
        <w:rPr>
          <w:rFonts w:ascii="Times New Roman" w:hAnsi="Times New Roman" w:cs="Times New Roman"/>
          <w:sz w:val="28"/>
          <w:szCs w:val="28"/>
        </w:rPr>
        <w:t>6.  Максимально допустимый объём образовательной нагрузки в первой половине дня в младшей и средней группах не превышает 30 и 40 минут соответственно, а в старшей и подготовительной – 45 минут и 1,5 часа соответственно. В 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– не менее 10 минут.</w:t>
      </w:r>
    </w:p>
    <w:p w:rsidR="00041AC9" w:rsidRPr="00CF1595" w:rsidRDefault="00041AC9" w:rsidP="00041AC9">
      <w:pPr>
        <w:jc w:val="both"/>
        <w:rPr>
          <w:rFonts w:ascii="Times New Roman" w:hAnsi="Times New Roman" w:cs="Times New Roman"/>
          <w:sz w:val="28"/>
          <w:szCs w:val="28"/>
        </w:rPr>
      </w:pPr>
      <w:r w:rsidRPr="00CF1595">
        <w:rPr>
          <w:rFonts w:ascii="Times New Roman" w:hAnsi="Times New Roman" w:cs="Times New Roman"/>
          <w:sz w:val="28"/>
          <w:szCs w:val="28"/>
        </w:rPr>
        <w:t xml:space="preserve">   7.  Образовательная деятельность с детьми старшего дошкольного возраста осуществляется и во вторую половину дня после дневного сна. Ее продолжительность составляет не более 25-30 минут в день. В середине  образовательной деятельности статистического характера проводятся физкультурные минутки.</w:t>
      </w:r>
    </w:p>
    <w:p w:rsidR="00041AC9" w:rsidRPr="00CF1595" w:rsidRDefault="00041AC9" w:rsidP="00041AC9">
      <w:pPr>
        <w:jc w:val="both"/>
        <w:rPr>
          <w:rFonts w:ascii="Times New Roman" w:hAnsi="Times New Roman" w:cs="Times New Roman"/>
          <w:sz w:val="28"/>
          <w:szCs w:val="28"/>
        </w:rPr>
      </w:pPr>
      <w:r w:rsidRPr="00CF1595">
        <w:rPr>
          <w:rFonts w:ascii="Times New Roman" w:hAnsi="Times New Roman" w:cs="Times New Roman"/>
          <w:sz w:val="28"/>
          <w:szCs w:val="28"/>
        </w:rPr>
        <w:lastRenderedPageBreak/>
        <w:t xml:space="preserve">   8. Образовательная деятельность, требующая повышенной познавательной активности и умственного напряжения детей, организуется в первую половину дня. Для профилактики утомления детей проводятся физкультурные, музыкальные занятия и т.д.</w:t>
      </w:r>
    </w:p>
    <w:p w:rsidR="00041AC9" w:rsidRPr="00CF1595" w:rsidRDefault="00041AC9" w:rsidP="00041AC9">
      <w:pPr>
        <w:jc w:val="both"/>
        <w:rPr>
          <w:rFonts w:ascii="Times New Roman" w:hAnsi="Times New Roman" w:cs="Times New Roman"/>
          <w:sz w:val="28"/>
          <w:szCs w:val="28"/>
        </w:rPr>
      </w:pPr>
      <w:r w:rsidRPr="00CF1595">
        <w:rPr>
          <w:rFonts w:ascii="Times New Roman" w:hAnsi="Times New Roman" w:cs="Times New Roman"/>
          <w:sz w:val="28"/>
          <w:szCs w:val="28"/>
        </w:rPr>
        <w:t xml:space="preserve">   9.   Физическое воспитание детей направлено на улучшение здоровья и физического развития, расширение функциональных возможностей детского организма, формирование двигательных навыков и двигательных качеств. Двигательный режим, физические упражнения и закаливающие мероприятия осуществляются с учетом здоровья, возраста детей и времени года. Используются  формы двигательной деятельности такие как</w:t>
      </w:r>
      <w:proofErr w:type="gramStart"/>
      <w:r w:rsidRPr="00CF159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F1595">
        <w:rPr>
          <w:rFonts w:ascii="Times New Roman" w:hAnsi="Times New Roman" w:cs="Times New Roman"/>
          <w:sz w:val="28"/>
          <w:szCs w:val="28"/>
        </w:rPr>
        <w:t xml:space="preserve"> утренняя гимнастика, занятия физической культурой в помещении и на воздухе, физкультурные минутки, подвижные игры, спортивные упражнения, ритмическая  гимнастика и другие.     С детьми третьего года жизни   занятия по физическому развитию основной образовательной программы дошкольного образования осуществляют  3 раза в неделю</w:t>
      </w:r>
      <w:proofErr w:type="gramStart"/>
      <w:r w:rsidRPr="00CF159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F1595">
        <w:rPr>
          <w:rFonts w:ascii="Times New Roman" w:hAnsi="Times New Roman" w:cs="Times New Roman"/>
          <w:sz w:val="28"/>
          <w:szCs w:val="28"/>
        </w:rPr>
        <w:t xml:space="preserve"> С детьми дошкольного возраста физкультурные занятия организуются 3 раза в неделю. Для детей 3-5 лет занятия проводятся в групповых помещениях или музыкально- физкультурном зале. Для детей 5-7 лет занятия организуются не менее 3 раз в неделю: 2 раза в неделю  в помещении и один раз в неделю на воздухе.</w:t>
      </w:r>
    </w:p>
    <w:p w:rsidR="00041AC9" w:rsidRPr="00CF1595" w:rsidRDefault="00041AC9" w:rsidP="00041AC9">
      <w:pPr>
        <w:jc w:val="both"/>
        <w:rPr>
          <w:rFonts w:ascii="Times New Roman" w:hAnsi="Times New Roman" w:cs="Times New Roman"/>
          <w:sz w:val="28"/>
          <w:szCs w:val="28"/>
        </w:rPr>
      </w:pPr>
      <w:r w:rsidRPr="00CF1595">
        <w:rPr>
          <w:rFonts w:ascii="Times New Roman" w:hAnsi="Times New Roman" w:cs="Times New Roman"/>
          <w:sz w:val="28"/>
          <w:szCs w:val="28"/>
        </w:rPr>
        <w:t xml:space="preserve">   Длительность занятий по физическому развитию зависит от возраста детей и составляет:</w:t>
      </w:r>
    </w:p>
    <w:p w:rsidR="00041AC9" w:rsidRPr="00CF1595" w:rsidRDefault="00041AC9" w:rsidP="00041A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1AC9" w:rsidRPr="00CF1595" w:rsidRDefault="00041AC9" w:rsidP="00041AC9">
      <w:pPr>
        <w:jc w:val="both"/>
        <w:rPr>
          <w:rFonts w:ascii="Times New Roman" w:hAnsi="Times New Roman" w:cs="Times New Roman"/>
          <w:sz w:val="28"/>
          <w:szCs w:val="28"/>
        </w:rPr>
      </w:pPr>
      <w:r w:rsidRPr="00CF1595">
        <w:rPr>
          <w:rFonts w:ascii="Times New Roman" w:hAnsi="Times New Roman" w:cs="Times New Roman"/>
          <w:sz w:val="28"/>
          <w:szCs w:val="28"/>
        </w:rPr>
        <w:t>в  младшей группе-15 мин;</w:t>
      </w:r>
    </w:p>
    <w:p w:rsidR="00041AC9" w:rsidRPr="00CF1595" w:rsidRDefault="00041AC9" w:rsidP="00041AC9">
      <w:pPr>
        <w:jc w:val="both"/>
        <w:rPr>
          <w:rFonts w:ascii="Times New Roman" w:hAnsi="Times New Roman" w:cs="Times New Roman"/>
          <w:sz w:val="28"/>
          <w:szCs w:val="28"/>
        </w:rPr>
      </w:pPr>
      <w:r w:rsidRPr="00CF1595">
        <w:rPr>
          <w:rFonts w:ascii="Times New Roman" w:hAnsi="Times New Roman" w:cs="Times New Roman"/>
          <w:sz w:val="28"/>
          <w:szCs w:val="28"/>
        </w:rPr>
        <w:t>в средней группе - 20 мин;</w:t>
      </w:r>
    </w:p>
    <w:p w:rsidR="00041AC9" w:rsidRPr="00CF1595" w:rsidRDefault="00041AC9" w:rsidP="00041AC9">
      <w:pPr>
        <w:jc w:val="both"/>
        <w:rPr>
          <w:rFonts w:ascii="Times New Roman" w:hAnsi="Times New Roman" w:cs="Times New Roman"/>
          <w:sz w:val="28"/>
          <w:szCs w:val="28"/>
        </w:rPr>
      </w:pPr>
      <w:r w:rsidRPr="00CF1595">
        <w:rPr>
          <w:rFonts w:ascii="Times New Roman" w:hAnsi="Times New Roman" w:cs="Times New Roman"/>
          <w:sz w:val="28"/>
          <w:szCs w:val="28"/>
        </w:rPr>
        <w:t>в старшей группе – 25 мин;</w:t>
      </w:r>
    </w:p>
    <w:p w:rsidR="00041AC9" w:rsidRPr="00CF1595" w:rsidRDefault="00041AC9" w:rsidP="00041AC9">
      <w:pPr>
        <w:jc w:val="both"/>
        <w:rPr>
          <w:rFonts w:ascii="Times New Roman" w:hAnsi="Times New Roman" w:cs="Times New Roman"/>
          <w:sz w:val="28"/>
          <w:szCs w:val="28"/>
        </w:rPr>
      </w:pPr>
      <w:r w:rsidRPr="00CF1595">
        <w:rPr>
          <w:rFonts w:ascii="Times New Roman" w:hAnsi="Times New Roman" w:cs="Times New Roman"/>
          <w:sz w:val="28"/>
          <w:szCs w:val="28"/>
        </w:rPr>
        <w:t>в подготовительной группе -30 мин.</w:t>
      </w:r>
    </w:p>
    <w:p w:rsidR="00041AC9" w:rsidRPr="00CF1595" w:rsidRDefault="00041AC9" w:rsidP="00041A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1AC9" w:rsidRPr="00CF1595" w:rsidRDefault="00041AC9" w:rsidP="00041AC9">
      <w:pPr>
        <w:jc w:val="both"/>
        <w:rPr>
          <w:rFonts w:ascii="Times New Roman" w:hAnsi="Times New Roman" w:cs="Times New Roman"/>
          <w:sz w:val="28"/>
          <w:szCs w:val="28"/>
        </w:rPr>
      </w:pPr>
      <w:r w:rsidRPr="00CF1595">
        <w:rPr>
          <w:rFonts w:ascii="Times New Roman" w:hAnsi="Times New Roman" w:cs="Times New Roman"/>
          <w:sz w:val="28"/>
          <w:szCs w:val="28"/>
        </w:rPr>
        <w:t xml:space="preserve">   Один раз в неделю для детей 5 - 7 лет  организовываются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041AC9" w:rsidRPr="00CF1595" w:rsidRDefault="00041AC9" w:rsidP="00041AC9">
      <w:pPr>
        <w:jc w:val="both"/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</w:pPr>
      <w:r w:rsidRPr="00CF1595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lastRenderedPageBreak/>
        <w:t xml:space="preserve">  В теплое время года при благоприятных метеорологических условиях  образовательная деятельность по физическому развитию организуется на открытом воздухе.</w:t>
      </w:r>
    </w:p>
    <w:p w:rsidR="00041AC9" w:rsidRPr="00CF1595" w:rsidRDefault="00041AC9" w:rsidP="00041AC9">
      <w:pPr>
        <w:jc w:val="both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CF1595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10. </w:t>
      </w:r>
      <w:r w:rsidRPr="00CF1595">
        <w:rPr>
          <w:rFonts w:ascii="Times New Roman" w:hAnsi="Times New Roman" w:cs="Times New Roman"/>
          <w:sz w:val="28"/>
          <w:szCs w:val="28"/>
          <w:lang w:eastAsia="hi-IN" w:bidi="hi-IN"/>
        </w:rPr>
        <w:t>Режим занятий воспитанников Учреждения обязателен для исполнения всеми участниками образовательного процесса.</w:t>
      </w:r>
    </w:p>
    <w:p w:rsidR="00041AC9" w:rsidRPr="00AC4BB9" w:rsidRDefault="00041AC9" w:rsidP="00041AC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hi-IN" w:bidi="hi-IN"/>
        </w:rPr>
      </w:pPr>
    </w:p>
    <w:p w:rsidR="00041AC9" w:rsidRDefault="00041AC9" w:rsidP="00041AC9"/>
    <w:p w:rsidR="00372AE8" w:rsidRPr="00041AC9" w:rsidRDefault="00041AC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C:\Documents and Settings\Admin\Рабочий стол\Сканы\положения\положение о режиме воспитанников\Изображение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положения\положение о режиме воспитанников\Изображение 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</w:t>
      </w:r>
    </w:p>
    <w:sectPr w:rsidR="00372AE8" w:rsidRPr="00041AC9" w:rsidSect="004F6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1AC9"/>
    <w:rsid w:val="00041AC9"/>
    <w:rsid w:val="00372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1AC9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41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A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910</Words>
  <Characters>5188</Characters>
  <Application>Microsoft Office Word</Application>
  <DocSecurity>0</DocSecurity>
  <Lines>43</Lines>
  <Paragraphs>12</Paragraphs>
  <ScaleCrop>false</ScaleCrop>
  <Company>Microsoft</Company>
  <LinksUpToDate>false</LinksUpToDate>
  <CharactersWithSpaces>6086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2016-05-31T08:44:00Z</dcterms:created>
  <dcterms:modified xsi:type="dcterms:W3CDTF">2016-05-31T08:45:00Z</dcterms:modified>
</cp:coreProperties>
</file>