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6C3" w:rsidRPr="003836C3" w:rsidRDefault="00460EE7" w:rsidP="003836C3">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8409193"/>
            <wp:effectExtent l="19050" t="0" r="3175" b="0"/>
            <wp:docPr id="5" name="Рисунок 3" descr="C:\Documents and Settings\Admin\Рабочий стол\Сканы\образовательная программа\Изображение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каны\образовательная программа\Изображение 001.tif"/>
                    <pic:cNvPicPr>
                      <a:picLocks noChangeAspect="1" noChangeArrowheads="1"/>
                    </pic:cNvPicPr>
                  </pic:nvPicPr>
                  <pic:blipFill>
                    <a:blip r:embed="rId8"/>
                    <a:srcRect/>
                    <a:stretch>
                      <a:fillRect/>
                    </a:stretch>
                  </pic:blipFill>
                  <pic:spPr bwMode="auto">
                    <a:xfrm>
                      <a:off x="0" y="0"/>
                      <a:ext cx="5940425" cy="8409193"/>
                    </a:xfrm>
                    <a:prstGeom prst="rect">
                      <a:avLst/>
                    </a:prstGeom>
                    <a:noFill/>
                    <a:ln w="9525">
                      <a:noFill/>
                      <a:miter lim="800000"/>
                      <a:headEnd/>
                      <a:tailEnd/>
                    </a:ln>
                  </pic:spPr>
                </pic:pic>
              </a:graphicData>
            </a:graphic>
          </wp:inline>
        </w:drawing>
      </w:r>
    </w:p>
    <w:p w:rsidR="003836C3" w:rsidRDefault="003836C3" w:rsidP="00D40C11">
      <w:pPr>
        <w:jc w:val="center"/>
        <w:rPr>
          <w:rFonts w:ascii="Times New Roman" w:hAnsi="Times New Roman" w:cs="Times New Roman"/>
          <w:b/>
          <w:sz w:val="24"/>
          <w:szCs w:val="24"/>
          <w:lang w:val="en-US"/>
        </w:rPr>
      </w:pPr>
    </w:p>
    <w:p w:rsidR="003836C3" w:rsidRDefault="003836C3" w:rsidP="00D40C11">
      <w:pPr>
        <w:jc w:val="center"/>
        <w:rPr>
          <w:rFonts w:ascii="Times New Roman" w:hAnsi="Times New Roman" w:cs="Times New Roman"/>
          <w:b/>
          <w:sz w:val="24"/>
          <w:szCs w:val="24"/>
          <w:lang w:val="en-US"/>
        </w:rPr>
      </w:pPr>
    </w:p>
    <w:p w:rsidR="00D40C11" w:rsidRPr="00AB7436" w:rsidRDefault="00D40C11" w:rsidP="00460EE7">
      <w:pPr>
        <w:jc w:val="center"/>
        <w:rPr>
          <w:rFonts w:ascii="Times New Roman" w:hAnsi="Times New Roman" w:cs="Times New Roman"/>
          <w:b/>
          <w:sz w:val="24"/>
          <w:szCs w:val="24"/>
        </w:rPr>
      </w:pPr>
      <w:r w:rsidRPr="00AB7436">
        <w:rPr>
          <w:rFonts w:ascii="Times New Roman" w:hAnsi="Times New Roman" w:cs="Times New Roman"/>
          <w:b/>
          <w:sz w:val="24"/>
          <w:szCs w:val="24"/>
        </w:rPr>
        <w:lastRenderedPageBreak/>
        <w:t>Содержание</w:t>
      </w:r>
    </w:p>
    <w:p w:rsidR="00D40C11" w:rsidRPr="00B72AEF" w:rsidRDefault="00D40C11" w:rsidP="00D40C11">
      <w:pPr>
        <w:pStyle w:val="ad"/>
        <w:numPr>
          <w:ilvl w:val="0"/>
          <w:numId w:val="107"/>
        </w:numPr>
        <w:suppressAutoHyphens w:val="0"/>
        <w:autoSpaceDN/>
        <w:spacing w:line="276" w:lineRule="auto"/>
        <w:contextualSpacing/>
        <w:jc w:val="both"/>
        <w:textAlignment w:val="auto"/>
        <w:rPr>
          <w:b/>
        </w:rPr>
      </w:pPr>
      <w:r w:rsidRPr="00B72AEF">
        <w:rPr>
          <w:b/>
        </w:rPr>
        <w:t xml:space="preserve">Целевой раздел Программы обязательной части и части, формируемой участниками образовательных отношений………………………………...……… </w:t>
      </w:r>
      <w:r w:rsidRPr="00B72AEF">
        <w:rPr>
          <w:b/>
          <w:lang w:val="en-US"/>
        </w:rPr>
        <w:t>3</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 xml:space="preserve">Пояснительная записка …………………………………………………...…… </w:t>
      </w:r>
      <w:r w:rsidRPr="00B72AEF">
        <w:rPr>
          <w:lang w:val="en-US"/>
        </w:rPr>
        <w:t>3</w:t>
      </w:r>
    </w:p>
    <w:p w:rsidR="00D40C11" w:rsidRPr="00B72AEF"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1.1.1. Цель и задачи Программы ……………………………………………….……... 3</w:t>
      </w:r>
    </w:p>
    <w:p w:rsidR="00D40C11" w:rsidRPr="008A2BB0"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 xml:space="preserve">1.1 2. Принципы и подходы к формированию Программы………………………….. </w:t>
      </w:r>
      <w:r w:rsidRPr="008A2BB0">
        <w:rPr>
          <w:rFonts w:ascii="Times New Roman" w:hAnsi="Times New Roman" w:cs="Times New Roman"/>
          <w:sz w:val="24"/>
          <w:szCs w:val="24"/>
        </w:rPr>
        <w:t>4</w:t>
      </w:r>
    </w:p>
    <w:p w:rsidR="00D40C11" w:rsidRPr="00B72AEF"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1.1.3. Значимые для разработки и реализации программы характеристики, в том числе характеристики развития детей раннего и дошкольного возраста ………………………………………………………………………………………...…. 6</w:t>
      </w:r>
    </w:p>
    <w:p w:rsidR="00D40C11" w:rsidRPr="00B72AEF"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1.2. Планируемые результаты освоения Программы ……………..……………......  16</w:t>
      </w:r>
    </w:p>
    <w:p w:rsidR="00D40C11" w:rsidRPr="00B72AEF" w:rsidRDefault="00D40C11" w:rsidP="00D40C11">
      <w:pPr>
        <w:spacing w:after="0"/>
        <w:ind w:left="720"/>
        <w:jc w:val="both"/>
        <w:rPr>
          <w:rFonts w:ascii="Times New Roman" w:hAnsi="Times New Roman" w:cs="Times New Roman"/>
          <w:sz w:val="24"/>
          <w:szCs w:val="24"/>
        </w:rPr>
      </w:pPr>
    </w:p>
    <w:p w:rsidR="00D40C11" w:rsidRPr="00B72AEF" w:rsidRDefault="00D40C11" w:rsidP="00D40C11">
      <w:pPr>
        <w:pStyle w:val="ad"/>
        <w:numPr>
          <w:ilvl w:val="0"/>
          <w:numId w:val="107"/>
        </w:numPr>
        <w:suppressAutoHyphens w:val="0"/>
        <w:autoSpaceDN/>
        <w:spacing w:after="0" w:line="276" w:lineRule="auto"/>
        <w:contextualSpacing/>
        <w:jc w:val="both"/>
        <w:textAlignment w:val="auto"/>
        <w:rPr>
          <w:b/>
        </w:rPr>
      </w:pPr>
      <w:r w:rsidRPr="00B72AEF">
        <w:rPr>
          <w:b/>
        </w:rPr>
        <w:t>Содержательный раздел Программы обязательной части и части, формируемой участниками образовательных отношений …………………….. 2</w:t>
      </w:r>
      <w:r w:rsidRPr="00B72AEF">
        <w:rPr>
          <w:b/>
          <w:lang w:val="en-US"/>
        </w:rPr>
        <w:t>3</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Описание образовательной деятельности  в соответствии с</w:t>
      </w:r>
    </w:p>
    <w:p w:rsidR="00D40C11" w:rsidRPr="00B72AEF"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направлениями развития ребёнка, представленными в пяти областях:</w:t>
      </w:r>
    </w:p>
    <w:p w:rsidR="00D40C11" w:rsidRPr="00B72AEF" w:rsidRDefault="00D40C11" w:rsidP="00D40C11">
      <w:pPr>
        <w:pStyle w:val="ad"/>
        <w:numPr>
          <w:ilvl w:val="2"/>
          <w:numId w:val="107"/>
        </w:numPr>
        <w:suppressAutoHyphens w:val="0"/>
        <w:autoSpaceDN/>
        <w:spacing w:after="0" w:line="276" w:lineRule="auto"/>
        <w:contextualSpacing/>
        <w:jc w:val="both"/>
        <w:textAlignment w:val="auto"/>
      </w:pPr>
      <w:r w:rsidRPr="00B72AEF">
        <w:t>Образовательная область «Социально-коммуникативное</w:t>
      </w:r>
    </w:p>
    <w:p w:rsidR="00D40C11" w:rsidRPr="00B72AEF" w:rsidRDefault="00D40C11" w:rsidP="00D40C11">
      <w:pPr>
        <w:spacing w:after="0"/>
        <w:ind w:left="1080"/>
        <w:jc w:val="both"/>
        <w:rPr>
          <w:rFonts w:ascii="Times New Roman" w:hAnsi="Times New Roman" w:cs="Times New Roman"/>
          <w:sz w:val="24"/>
          <w:szCs w:val="24"/>
        </w:rPr>
      </w:pPr>
      <w:r w:rsidRPr="00B72AEF">
        <w:rPr>
          <w:rFonts w:ascii="Times New Roman" w:hAnsi="Times New Roman" w:cs="Times New Roman"/>
          <w:sz w:val="24"/>
          <w:szCs w:val="24"/>
        </w:rPr>
        <w:t>развитие» ………………………………………………………………………...    23</w:t>
      </w:r>
    </w:p>
    <w:p w:rsidR="00D40C11" w:rsidRPr="00B72AEF" w:rsidRDefault="00D40C11" w:rsidP="00D40C11">
      <w:pPr>
        <w:pStyle w:val="ad"/>
        <w:numPr>
          <w:ilvl w:val="2"/>
          <w:numId w:val="107"/>
        </w:numPr>
        <w:suppressAutoHyphens w:val="0"/>
        <w:autoSpaceDN/>
        <w:spacing w:after="0" w:line="276" w:lineRule="auto"/>
        <w:contextualSpacing/>
        <w:jc w:val="both"/>
        <w:textAlignment w:val="auto"/>
      </w:pPr>
      <w:r w:rsidRPr="00B72AEF">
        <w:t xml:space="preserve"> Образовательная область «Познавательное развитие» ……………….. </w:t>
      </w:r>
      <w:r w:rsidRPr="00B72AEF">
        <w:rPr>
          <w:lang w:val="en-US"/>
        </w:rPr>
        <w:t>24</w:t>
      </w:r>
    </w:p>
    <w:p w:rsidR="00D40C11" w:rsidRPr="00B72AEF" w:rsidRDefault="00D40C11" w:rsidP="00D40C11">
      <w:pPr>
        <w:pStyle w:val="ad"/>
        <w:numPr>
          <w:ilvl w:val="2"/>
          <w:numId w:val="107"/>
        </w:numPr>
        <w:suppressAutoHyphens w:val="0"/>
        <w:autoSpaceDN/>
        <w:spacing w:after="0" w:line="276" w:lineRule="auto"/>
        <w:contextualSpacing/>
        <w:jc w:val="both"/>
        <w:textAlignment w:val="auto"/>
      </w:pPr>
      <w:r w:rsidRPr="00B72AEF">
        <w:t xml:space="preserve">Образовательная область «Речевое развитие»   ……………………..…. </w:t>
      </w:r>
      <w:r w:rsidRPr="00B72AEF">
        <w:rPr>
          <w:lang w:val="en-US"/>
        </w:rPr>
        <w:t>28</w:t>
      </w:r>
    </w:p>
    <w:p w:rsidR="00D40C11" w:rsidRPr="00B72AEF" w:rsidRDefault="00D40C11" w:rsidP="00D40C11">
      <w:pPr>
        <w:pStyle w:val="ad"/>
        <w:numPr>
          <w:ilvl w:val="2"/>
          <w:numId w:val="107"/>
        </w:numPr>
        <w:suppressAutoHyphens w:val="0"/>
        <w:autoSpaceDN/>
        <w:spacing w:after="0" w:line="276" w:lineRule="auto"/>
        <w:contextualSpacing/>
        <w:jc w:val="both"/>
        <w:textAlignment w:val="auto"/>
      </w:pPr>
      <w:r w:rsidRPr="00B72AEF">
        <w:t xml:space="preserve">Образовательная область «Художественно-эстетическое развитие» ………………………………………………………………..…………..… </w:t>
      </w:r>
      <w:r w:rsidRPr="00B72AEF">
        <w:rPr>
          <w:lang w:val="en-US"/>
        </w:rPr>
        <w:t>30</w:t>
      </w:r>
    </w:p>
    <w:p w:rsidR="00D40C11" w:rsidRPr="00B72AEF" w:rsidRDefault="00D40C11" w:rsidP="00D40C11">
      <w:pPr>
        <w:pStyle w:val="ad"/>
        <w:numPr>
          <w:ilvl w:val="2"/>
          <w:numId w:val="107"/>
        </w:numPr>
        <w:suppressAutoHyphens w:val="0"/>
        <w:autoSpaceDN/>
        <w:spacing w:after="0" w:line="276" w:lineRule="auto"/>
        <w:contextualSpacing/>
        <w:jc w:val="both"/>
        <w:textAlignment w:val="auto"/>
      </w:pPr>
      <w:r w:rsidRPr="00B72AEF">
        <w:t xml:space="preserve">Образовательная область «Физическое развитие» ……………….….… </w:t>
      </w:r>
      <w:r w:rsidRPr="00B72AEF">
        <w:rPr>
          <w:lang w:val="en-US"/>
        </w:rPr>
        <w:t>38</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Описание вариативных форм, способов, методов и средств</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 xml:space="preserve">реализации Программы ………………………………………………………………. </w:t>
      </w:r>
      <w:r w:rsidRPr="00B72AEF">
        <w:rPr>
          <w:rFonts w:ascii="Times New Roman" w:hAnsi="Times New Roman" w:cs="Times New Roman"/>
          <w:sz w:val="24"/>
          <w:szCs w:val="24"/>
          <w:lang w:val="en-US"/>
        </w:rPr>
        <w:t>41</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Особенности образовательной деятельности разных  видов и</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 xml:space="preserve">культурных практик ……………………………………………………………….…. </w:t>
      </w:r>
      <w:r w:rsidRPr="00B72AEF">
        <w:rPr>
          <w:rFonts w:ascii="Times New Roman" w:hAnsi="Times New Roman" w:cs="Times New Roman"/>
          <w:sz w:val="24"/>
          <w:szCs w:val="24"/>
          <w:lang w:val="en-US"/>
        </w:rPr>
        <w:t>48</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 xml:space="preserve">Способы и направления поддержки детской инициативы ……………...…  </w:t>
      </w:r>
      <w:r w:rsidRPr="00B72AEF">
        <w:rPr>
          <w:lang w:val="en-US"/>
        </w:rPr>
        <w:t>50</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Особенности  взаимодействия педагогического коллектива с</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 xml:space="preserve">семьями воспитанников ……………………………………………………………… </w:t>
      </w:r>
      <w:r w:rsidRPr="00B72AEF">
        <w:rPr>
          <w:rFonts w:ascii="Times New Roman" w:hAnsi="Times New Roman" w:cs="Times New Roman"/>
          <w:sz w:val="24"/>
          <w:szCs w:val="24"/>
          <w:lang w:val="en-US"/>
        </w:rPr>
        <w:t>52</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Иные характеристики содержания Программы, в том числе:</w:t>
      </w:r>
    </w:p>
    <w:p w:rsidR="00D40C11" w:rsidRPr="00B72AEF" w:rsidRDefault="00D40C11" w:rsidP="00D40C11">
      <w:pPr>
        <w:spacing w:after="0"/>
        <w:jc w:val="both"/>
        <w:rPr>
          <w:rFonts w:ascii="Times New Roman" w:hAnsi="Times New Roman" w:cs="Times New Roman"/>
          <w:sz w:val="24"/>
          <w:szCs w:val="24"/>
        </w:rPr>
      </w:pPr>
      <w:r w:rsidRPr="00B72AEF">
        <w:rPr>
          <w:rFonts w:ascii="Times New Roman" w:hAnsi="Times New Roman" w:cs="Times New Roman"/>
          <w:sz w:val="24"/>
          <w:szCs w:val="24"/>
        </w:rPr>
        <w:t xml:space="preserve">                  характер взаимодействия  со  взрослыми; с другими детьми; </w:t>
      </w:r>
    </w:p>
    <w:p w:rsidR="00D40C11" w:rsidRPr="00B72AEF" w:rsidRDefault="00D40C11" w:rsidP="00D40C11">
      <w:pPr>
        <w:spacing w:after="0"/>
        <w:ind w:left="1080"/>
        <w:jc w:val="both"/>
        <w:rPr>
          <w:rFonts w:ascii="Times New Roman" w:hAnsi="Times New Roman" w:cs="Times New Roman"/>
          <w:sz w:val="24"/>
          <w:szCs w:val="24"/>
          <w:lang w:val="en-US"/>
        </w:rPr>
      </w:pPr>
      <w:r w:rsidRPr="00B72AEF">
        <w:rPr>
          <w:rFonts w:ascii="Times New Roman" w:hAnsi="Times New Roman" w:cs="Times New Roman"/>
          <w:sz w:val="24"/>
          <w:szCs w:val="24"/>
        </w:rPr>
        <w:t>система</w:t>
      </w:r>
      <w:r w:rsidR="008A2BB0">
        <w:rPr>
          <w:rFonts w:ascii="Times New Roman" w:hAnsi="Times New Roman" w:cs="Times New Roman"/>
          <w:sz w:val="24"/>
          <w:szCs w:val="24"/>
        </w:rPr>
        <w:t xml:space="preserve"> </w:t>
      </w:r>
      <w:r w:rsidRPr="00B72AEF">
        <w:rPr>
          <w:rFonts w:ascii="Times New Roman" w:hAnsi="Times New Roman" w:cs="Times New Roman"/>
          <w:sz w:val="24"/>
          <w:szCs w:val="24"/>
        </w:rPr>
        <w:t>отношений ребенка к миру, к другим людям, к себе самому. Преемственность программы дошкольного и начального общего образования……………………………………………………………………....    5</w:t>
      </w:r>
      <w:r w:rsidRPr="00B72AEF">
        <w:rPr>
          <w:rFonts w:ascii="Times New Roman" w:hAnsi="Times New Roman" w:cs="Times New Roman"/>
          <w:sz w:val="24"/>
          <w:szCs w:val="24"/>
          <w:lang w:val="en-US"/>
        </w:rPr>
        <w:t>9</w:t>
      </w:r>
    </w:p>
    <w:p w:rsidR="00D40C11" w:rsidRPr="00B72AEF" w:rsidRDefault="008A2BB0" w:rsidP="00D40C11">
      <w:pPr>
        <w:pStyle w:val="ad"/>
        <w:numPr>
          <w:ilvl w:val="1"/>
          <w:numId w:val="107"/>
        </w:numPr>
        <w:suppressAutoHyphens w:val="0"/>
        <w:autoSpaceDN/>
        <w:spacing w:after="0" w:line="276" w:lineRule="auto"/>
        <w:contextualSpacing/>
        <w:jc w:val="both"/>
        <w:textAlignment w:val="auto"/>
      </w:pPr>
      <w:r>
        <w:t>Часть программы, формируемая</w:t>
      </w:r>
      <w:r w:rsidR="00D40C11" w:rsidRPr="00B72AEF">
        <w:t xml:space="preserve">  участниками образовательных отношений:………………………………………………………...………….   6</w:t>
      </w:r>
      <w:r w:rsidR="00D40C11" w:rsidRPr="008A2BB0">
        <w:t>5</w:t>
      </w:r>
    </w:p>
    <w:p w:rsidR="00D40C11" w:rsidRPr="00B72AEF" w:rsidRDefault="00D40C11" w:rsidP="00D40C11">
      <w:pPr>
        <w:pStyle w:val="ad"/>
        <w:numPr>
          <w:ilvl w:val="2"/>
          <w:numId w:val="107"/>
        </w:numPr>
        <w:suppressAutoHyphens w:val="0"/>
        <w:autoSpaceDN/>
        <w:spacing w:after="0" w:line="276" w:lineRule="auto"/>
        <w:contextualSpacing/>
        <w:jc w:val="both"/>
        <w:textAlignment w:val="auto"/>
      </w:pPr>
      <w:r w:rsidRPr="00B72AEF">
        <w:t>Программы, учитывающие образовательные потребности, интересы и мотивы детей, членов их семей и педагогов:</w:t>
      </w:r>
    </w:p>
    <w:p w:rsidR="00D40C11" w:rsidRPr="00B72AEF" w:rsidRDefault="00D40C11" w:rsidP="00D40C11">
      <w:pPr>
        <w:pStyle w:val="ad"/>
        <w:numPr>
          <w:ilvl w:val="3"/>
          <w:numId w:val="107"/>
        </w:numPr>
        <w:suppressAutoHyphens w:val="0"/>
        <w:autoSpaceDN/>
        <w:spacing w:after="0" w:line="276" w:lineRule="auto"/>
        <w:contextualSpacing/>
        <w:jc w:val="both"/>
        <w:textAlignment w:val="auto"/>
      </w:pPr>
      <w:r w:rsidRPr="00B72AEF">
        <w:t>«Шк</w:t>
      </w:r>
      <w:r w:rsidR="008A2BB0">
        <w:t>ола дорожных наук»</w:t>
      </w:r>
      <w:r w:rsidRPr="00B72AEF">
        <w:t xml:space="preserve"> – программа ориентирована на обеспечение безопасности детей на улицах и дорогах, а также профилактику дорожно-транспортного травматизма ……………………………………………</w:t>
      </w:r>
      <w:r w:rsidR="004B0E84">
        <w:t>……………..</w:t>
      </w:r>
      <w:r w:rsidRPr="00B72AEF">
        <w:t xml:space="preserve">…….…      </w:t>
      </w:r>
      <w:r w:rsidRPr="00B72AEF">
        <w:rPr>
          <w:lang w:val="en-US"/>
        </w:rPr>
        <w:t>65</w:t>
      </w:r>
    </w:p>
    <w:p w:rsidR="00D40C11" w:rsidRPr="00B72AEF" w:rsidRDefault="00D40C11" w:rsidP="00D40C11">
      <w:pPr>
        <w:pStyle w:val="ad"/>
        <w:numPr>
          <w:ilvl w:val="0"/>
          <w:numId w:val="107"/>
        </w:numPr>
        <w:suppressAutoHyphens w:val="0"/>
        <w:autoSpaceDN/>
        <w:spacing w:after="0" w:line="276" w:lineRule="auto"/>
        <w:contextualSpacing/>
        <w:jc w:val="both"/>
        <w:textAlignment w:val="auto"/>
        <w:rPr>
          <w:b/>
        </w:rPr>
      </w:pPr>
      <w:r w:rsidRPr="00B72AEF">
        <w:rPr>
          <w:b/>
        </w:rPr>
        <w:t>Организационный раздел Программы обязательной части и части, формируемой участниками образовательных отношений ………………........  6</w:t>
      </w:r>
      <w:r w:rsidRPr="00B72AEF">
        <w:rPr>
          <w:b/>
          <w:lang w:val="en-US"/>
        </w:rPr>
        <w:t>8</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lastRenderedPageBreak/>
        <w:t>Описание материально-технического обеспечения</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 xml:space="preserve">Программы ……………………………………………………………………………. </w:t>
      </w:r>
      <w:r w:rsidRPr="00B72AEF">
        <w:rPr>
          <w:rFonts w:ascii="Times New Roman" w:hAnsi="Times New Roman" w:cs="Times New Roman"/>
          <w:sz w:val="24"/>
          <w:szCs w:val="24"/>
          <w:lang w:val="en-US"/>
        </w:rPr>
        <w:t>68</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Обеспеченность методическими материалами и средствами</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обучения и воспитания ………………………………………………………….……. 7</w:t>
      </w:r>
      <w:r w:rsidRPr="00B72AEF">
        <w:rPr>
          <w:rFonts w:ascii="Times New Roman" w:hAnsi="Times New Roman" w:cs="Times New Roman"/>
          <w:sz w:val="24"/>
          <w:szCs w:val="24"/>
          <w:lang w:val="en-US"/>
        </w:rPr>
        <w:t>0</w:t>
      </w:r>
    </w:p>
    <w:p w:rsidR="00D40C11" w:rsidRPr="004B0E84" w:rsidRDefault="004B0E84" w:rsidP="004B0E84">
      <w:pPr>
        <w:pStyle w:val="ad"/>
        <w:numPr>
          <w:ilvl w:val="1"/>
          <w:numId w:val="107"/>
        </w:numPr>
      </w:pPr>
      <w:r w:rsidRPr="004B0E84">
        <w:t xml:space="preserve">Режим дня организации </w:t>
      </w:r>
      <w:r>
        <w:t xml:space="preserve"> ДОУ    ……</w:t>
      </w:r>
      <w:r w:rsidR="00D40C11" w:rsidRPr="004B0E84">
        <w:t>……………………………………...… 74</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Особенности традиционных событий, праздников,</w:t>
      </w:r>
    </w:p>
    <w:p w:rsidR="00D40C11" w:rsidRPr="004B0E84"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мероприятий ……………………………………………………………………….….. 8</w:t>
      </w:r>
      <w:r w:rsidRPr="004B0E84">
        <w:rPr>
          <w:rFonts w:ascii="Times New Roman" w:hAnsi="Times New Roman" w:cs="Times New Roman"/>
          <w:sz w:val="24"/>
          <w:szCs w:val="24"/>
        </w:rPr>
        <w:t>5</w:t>
      </w:r>
    </w:p>
    <w:p w:rsidR="00D40C11" w:rsidRPr="00B72AEF" w:rsidRDefault="00D40C11" w:rsidP="00D40C11">
      <w:pPr>
        <w:pStyle w:val="ad"/>
        <w:numPr>
          <w:ilvl w:val="1"/>
          <w:numId w:val="107"/>
        </w:numPr>
        <w:suppressAutoHyphens w:val="0"/>
        <w:autoSpaceDN/>
        <w:spacing w:after="0" w:line="276" w:lineRule="auto"/>
        <w:contextualSpacing/>
        <w:jc w:val="both"/>
        <w:textAlignment w:val="auto"/>
      </w:pPr>
      <w:r w:rsidRPr="00B72AEF">
        <w:t>Особенности организации развивающей   предметно –</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пространственной образовательной среды ДОУ ……………………………….…    8</w:t>
      </w:r>
      <w:r w:rsidRPr="00B72AEF">
        <w:rPr>
          <w:rFonts w:ascii="Times New Roman" w:hAnsi="Times New Roman" w:cs="Times New Roman"/>
          <w:sz w:val="24"/>
          <w:szCs w:val="24"/>
          <w:lang w:val="en-US"/>
        </w:rPr>
        <w:t>5</w:t>
      </w:r>
    </w:p>
    <w:p w:rsidR="00D40C11" w:rsidRPr="00B72AEF" w:rsidRDefault="00D40C11" w:rsidP="00D40C11">
      <w:pPr>
        <w:pStyle w:val="ad"/>
        <w:numPr>
          <w:ilvl w:val="0"/>
          <w:numId w:val="107"/>
        </w:numPr>
        <w:suppressAutoHyphens w:val="0"/>
        <w:autoSpaceDN/>
        <w:spacing w:after="0" w:line="276" w:lineRule="auto"/>
        <w:contextualSpacing/>
        <w:jc w:val="both"/>
        <w:textAlignment w:val="auto"/>
        <w:rPr>
          <w:b/>
        </w:rPr>
      </w:pPr>
      <w:r w:rsidRPr="00B72AEF">
        <w:rPr>
          <w:b/>
        </w:rPr>
        <w:t>Дополнительный раздел. Краткая презентация Программы ………………...   9</w:t>
      </w:r>
      <w:r w:rsidRPr="00B72AEF">
        <w:rPr>
          <w:b/>
          <w:lang w:val="en-US"/>
        </w:rPr>
        <w:t>0</w:t>
      </w:r>
    </w:p>
    <w:p w:rsidR="00D40C11" w:rsidRPr="00B72AEF" w:rsidRDefault="00D40C11" w:rsidP="00D40C11">
      <w:pPr>
        <w:pStyle w:val="ad"/>
        <w:numPr>
          <w:ilvl w:val="1"/>
          <w:numId w:val="108"/>
        </w:numPr>
        <w:suppressAutoHyphens w:val="0"/>
        <w:autoSpaceDN/>
        <w:spacing w:after="0" w:line="276" w:lineRule="auto"/>
        <w:contextualSpacing/>
        <w:jc w:val="both"/>
        <w:textAlignment w:val="auto"/>
      </w:pPr>
      <w:r w:rsidRPr="00B72AEF">
        <w:t xml:space="preserve">Возрастные и иные  категории детей, на которых </w:t>
      </w:r>
    </w:p>
    <w:p w:rsidR="00D40C11" w:rsidRPr="00D40C11"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ориентирована Программа  организации…………………………………...………   9</w:t>
      </w:r>
      <w:r w:rsidRPr="00D40C11">
        <w:rPr>
          <w:rFonts w:ascii="Times New Roman" w:hAnsi="Times New Roman" w:cs="Times New Roman"/>
          <w:sz w:val="24"/>
          <w:szCs w:val="24"/>
        </w:rPr>
        <w:t>0</w:t>
      </w:r>
    </w:p>
    <w:p w:rsidR="00D40C11" w:rsidRPr="00D40C11" w:rsidRDefault="004B0E84" w:rsidP="00D40C11">
      <w:pPr>
        <w:spacing w:after="0"/>
        <w:ind w:left="720"/>
        <w:jc w:val="both"/>
        <w:rPr>
          <w:rFonts w:ascii="Times New Roman" w:hAnsi="Times New Roman" w:cs="Times New Roman"/>
          <w:sz w:val="24"/>
          <w:szCs w:val="24"/>
        </w:rPr>
      </w:pPr>
      <w:r>
        <w:rPr>
          <w:rFonts w:ascii="Times New Roman" w:hAnsi="Times New Roman" w:cs="Times New Roman"/>
          <w:sz w:val="24"/>
          <w:szCs w:val="24"/>
        </w:rPr>
        <w:t>4.2     Используемые П</w:t>
      </w:r>
      <w:r w:rsidR="00D40C11" w:rsidRPr="00B72AEF">
        <w:rPr>
          <w:rFonts w:ascii="Times New Roman" w:hAnsi="Times New Roman" w:cs="Times New Roman"/>
          <w:sz w:val="24"/>
          <w:szCs w:val="24"/>
        </w:rPr>
        <w:t>рограммы………………………</w:t>
      </w:r>
      <w:r>
        <w:rPr>
          <w:rFonts w:ascii="Times New Roman" w:hAnsi="Times New Roman" w:cs="Times New Roman"/>
          <w:sz w:val="24"/>
          <w:szCs w:val="24"/>
        </w:rPr>
        <w:t>…………...</w:t>
      </w:r>
      <w:r w:rsidR="00D40C11" w:rsidRPr="00B72AEF">
        <w:rPr>
          <w:rFonts w:ascii="Times New Roman" w:hAnsi="Times New Roman" w:cs="Times New Roman"/>
          <w:sz w:val="24"/>
          <w:szCs w:val="24"/>
        </w:rPr>
        <w:t>………………..  9</w:t>
      </w:r>
      <w:r w:rsidR="00D40C11" w:rsidRPr="00D40C11">
        <w:rPr>
          <w:rFonts w:ascii="Times New Roman" w:hAnsi="Times New Roman" w:cs="Times New Roman"/>
          <w:sz w:val="24"/>
          <w:szCs w:val="24"/>
        </w:rPr>
        <w:t>0</w:t>
      </w:r>
    </w:p>
    <w:p w:rsidR="00D40C11" w:rsidRPr="00B72AEF" w:rsidRDefault="00D40C11" w:rsidP="00D40C11">
      <w:pPr>
        <w:spacing w:after="0"/>
        <w:ind w:left="720"/>
        <w:jc w:val="both"/>
        <w:rPr>
          <w:rFonts w:ascii="Times New Roman" w:hAnsi="Times New Roman" w:cs="Times New Roman"/>
          <w:sz w:val="24"/>
          <w:szCs w:val="24"/>
        </w:rPr>
      </w:pPr>
      <w:r w:rsidRPr="00B72AEF">
        <w:rPr>
          <w:rFonts w:ascii="Times New Roman" w:hAnsi="Times New Roman" w:cs="Times New Roman"/>
          <w:sz w:val="24"/>
          <w:szCs w:val="24"/>
        </w:rPr>
        <w:t xml:space="preserve">4.3     Характеристика взаимодействия педагогического коллектива </w:t>
      </w:r>
    </w:p>
    <w:p w:rsidR="00D40C11" w:rsidRPr="00B72AEF" w:rsidRDefault="00D40C11" w:rsidP="00D40C11">
      <w:pPr>
        <w:spacing w:after="0"/>
        <w:ind w:left="720"/>
        <w:jc w:val="both"/>
        <w:rPr>
          <w:rFonts w:ascii="Times New Roman" w:hAnsi="Times New Roman" w:cs="Times New Roman"/>
          <w:sz w:val="24"/>
          <w:szCs w:val="24"/>
          <w:lang w:val="en-US"/>
        </w:rPr>
      </w:pPr>
      <w:r w:rsidRPr="00B72AEF">
        <w:rPr>
          <w:rFonts w:ascii="Times New Roman" w:hAnsi="Times New Roman" w:cs="Times New Roman"/>
          <w:sz w:val="24"/>
          <w:szCs w:val="24"/>
        </w:rPr>
        <w:t>с семьями детей……………………………………………………………………...… 9</w:t>
      </w:r>
      <w:r w:rsidRPr="00B72AEF">
        <w:rPr>
          <w:rFonts w:ascii="Times New Roman" w:hAnsi="Times New Roman" w:cs="Times New Roman"/>
          <w:sz w:val="24"/>
          <w:szCs w:val="24"/>
          <w:lang w:val="en-US"/>
        </w:rPr>
        <w:t>1</w:t>
      </w:r>
    </w:p>
    <w:p w:rsidR="00D40C11" w:rsidRPr="00B72AEF" w:rsidRDefault="00D40C11" w:rsidP="00D40C11">
      <w:pPr>
        <w:spacing w:after="0"/>
        <w:ind w:left="720"/>
        <w:jc w:val="both"/>
        <w:rPr>
          <w:rFonts w:ascii="Times New Roman" w:hAnsi="Times New Roman" w:cs="Times New Roman"/>
          <w:sz w:val="24"/>
          <w:szCs w:val="24"/>
          <w:lang w:val="en-US"/>
        </w:rPr>
      </w:pPr>
    </w:p>
    <w:p w:rsidR="007B5FE6" w:rsidRPr="00D40C11" w:rsidRDefault="007B5FE6" w:rsidP="00D40C11">
      <w:pPr>
        <w:keepNext/>
        <w:keepLines/>
        <w:widowControl w:val="0"/>
        <w:suppressAutoHyphens/>
        <w:autoSpaceDN w:val="0"/>
        <w:spacing w:after="0" w:line="240" w:lineRule="auto"/>
        <w:textAlignment w:val="baseline"/>
        <w:outlineLvl w:val="5"/>
        <w:rPr>
          <w:rFonts w:ascii="Times New Roman" w:eastAsiaTheme="majorEastAsia" w:hAnsi="Times New Roman" w:cs="Times New Roman"/>
          <w:b/>
          <w:iCs/>
          <w:color w:val="000000" w:themeColor="text1"/>
          <w:kern w:val="3"/>
          <w:sz w:val="24"/>
          <w:szCs w:val="24"/>
        </w:rPr>
      </w:pPr>
    </w:p>
    <w:p w:rsidR="007B5FE6" w:rsidRPr="00D40C11" w:rsidRDefault="007B5FE6" w:rsidP="00D40C11">
      <w:pPr>
        <w:keepNext/>
        <w:keepLines/>
        <w:widowControl w:val="0"/>
        <w:suppressAutoHyphens/>
        <w:autoSpaceDN w:val="0"/>
        <w:spacing w:after="0" w:line="240" w:lineRule="auto"/>
        <w:textAlignment w:val="baseline"/>
        <w:outlineLvl w:val="5"/>
        <w:rPr>
          <w:rFonts w:ascii="Times New Roman" w:eastAsiaTheme="majorEastAsia" w:hAnsi="Times New Roman" w:cs="Times New Roman"/>
          <w:b/>
          <w:iCs/>
          <w:color w:val="000000" w:themeColor="text1"/>
          <w:kern w:val="3"/>
          <w:sz w:val="24"/>
          <w:szCs w:val="24"/>
        </w:rPr>
      </w:pPr>
    </w:p>
    <w:p w:rsidR="007B5FE6" w:rsidRDefault="007B5FE6">
      <w:pPr>
        <w:rPr>
          <w:rFonts w:ascii="Times New Roman" w:eastAsiaTheme="majorEastAsia" w:hAnsi="Times New Roman" w:cs="Times New Roman"/>
          <w:b/>
          <w:iCs/>
          <w:color w:val="000000" w:themeColor="text1"/>
          <w:kern w:val="3"/>
          <w:sz w:val="24"/>
          <w:szCs w:val="24"/>
        </w:rPr>
      </w:pPr>
      <w:r>
        <w:rPr>
          <w:rFonts w:ascii="Times New Roman" w:eastAsiaTheme="majorEastAsia" w:hAnsi="Times New Roman" w:cs="Times New Roman"/>
          <w:b/>
          <w:iCs/>
          <w:color w:val="000000" w:themeColor="text1"/>
          <w:kern w:val="3"/>
          <w:sz w:val="24"/>
          <w:szCs w:val="24"/>
        </w:rPr>
        <w:br w:type="page"/>
      </w:r>
    </w:p>
    <w:p w:rsidR="00696999" w:rsidRPr="007B5FE6" w:rsidRDefault="00696999" w:rsidP="007B5FE6">
      <w:pPr>
        <w:pStyle w:val="ad"/>
        <w:keepNext/>
        <w:keepLines/>
        <w:widowControl w:val="0"/>
        <w:numPr>
          <w:ilvl w:val="6"/>
          <w:numId w:val="45"/>
        </w:numPr>
        <w:spacing w:after="0" w:line="240" w:lineRule="auto"/>
        <w:jc w:val="center"/>
        <w:outlineLvl w:val="5"/>
        <w:rPr>
          <w:rFonts w:eastAsiaTheme="majorEastAsia"/>
          <w:b/>
          <w:iCs/>
          <w:color w:val="000000" w:themeColor="text1"/>
        </w:rPr>
      </w:pPr>
      <w:r w:rsidRPr="007B5FE6">
        <w:rPr>
          <w:rFonts w:eastAsiaTheme="majorEastAsia"/>
          <w:b/>
          <w:iCs/>
          <w:color w:val="000000" w:themeColor="text1"/>
        </w:rPr>
        <w:lastRenderedPageBreak/>
        <w:t>Целевой раздел Программы обязательной части и части,</w:t>
      </w:r>
    </w:p>
    <w:p w:rsidR="00696999" w:rsidRPr="00696999" w:rsidRDefault="00696999" w:rsidP="00696999">
      <w:pPr>
        <w:keepNext/>
        <w:keepLines/>
        <w:widowControl w:val="0"/>
        <w:suppressAutoHyphens/>
        <w:autoSpaceDN w:val="0"/>
        <w:spacing w:after="0" w:line="240" w:lineRule="auto"/>
        <w:jc w:val="center"/>
        <w:textAlignment w:val="baseline"/>
        <w:outlineLvl w:val="5"/>
        <w:rPr>
          <w:rFonts w:ascii="Times New Roman" w:eastAsiaTheme="majorEastAsia" w:hAnsi="Times New Roman" w:cs="Times New Roman"/>
          <w:b/>
          <w:iCs/>
          <w:color w:val="000000" w:themeColor="text1"/>
          <w:kern w:val="3"/>
          <w:sz w:val="24"/>
          <w:szCs w:val="24"/>
        </w:rPr>
      </w:pPr>
      <w:r w:rsidRPr="00696999">
        <w:rPr>
          <w:rFonts w:ascii="Times New Roman" w:eastAsiaTheme="majorEastAsia" w:hAnsi="Times New Roman" w:cs="Times New Roman"/>
          <w:b/>
          <w:iCs/>
          <w:color w:val="000000" w:themeColor="text1"/>
          <w:kern w:val="3"/>
          <w:sz w:val="24"/>
          <w:szCs w:val="24"/>
        </w:rPr>
        <w:t>формируемой участниками образовательных отношений</w:t>
      </w:r>
    </w:p>
    <w:p w:rsidR="00696999" w:rsidRPr="00696999" w:rsidRDefault="00696999" w:rsidP="00696999">
      <w:pPr>
        <w:suppressAutoHyphens/>
        <w:autoSpaceDN w:val="0"/>
        <w:spacing w:after="0" w:line="240" w:lineRule="auto"/>
        <w:ind w:left="360"/>
        <w:jc w:val="center"/>
        <w:textAlignment w:val="baseline"/>
        <w:rPr>
          <w:rFonts w:ascii="Times New Roman" w:eastAsia="Times New Roman" w:hAnsi="Times New Roman" w:cs="Times New Roman"/>
          <w:b/>
          <w:color w:val="000000" w:themeColor="text1"/>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1.1. Пояснительная записка</w:t>
      </w:r>
    </w:p>
    <w:p w:rsidR="001B7D9C" w:rsidRPr="001B7D9C" w:rsidRDefault="00696999" w:rsidP="001B7D9C">
      <w:pPr>
        <w:shd w:val="clear" w:color="auto" w:fill="FFFFFF"/>
        <w:tabs>
          <w:tab w:val="left" w:pos="281"/>
        </w:tabs>
        <w:spacing w:line="360" w:lineRule="auto"/>
        <w:ind w:right="7"/>
        <w:contextualSpacing/>
        <w:jc w:val="both"/>
        <w:rPr>
          <w:rFonts w:ascii="Times New Roman" w:eastAsia="Times New Roman" w:hAnsi="Times New Roman" w:cs="Times New Roman"/>
          <w:sz w:val="24"/>
          <w:szCs w:val="24"/>
          <w:lang w:eastAsia="ru-RU"/>
        </w:rPr>
      </w:pPr>
      <w:r w:rsidRPr="00696999">
        <w:rPr>
          <w:rFonts w:ascii="Times New Roman" w:eastAsia="Times New Roman" w:hAnsi="Times New Roman" w:cs="Times New Roman"/>
          <w:color w:val="000000"/>
          <w:kern w:val="3"/>
          <w:sz w:val="24"/>
          <w:szCs w:val="24"/>
          <w:lang w:eastAsia="ru-RU"/>
        </w:rPr>
        <w:t xml:space="preserve">   Основная образовательная программа разработана педагогическим коллективом в соответствии СаНПиН 2.4.1.3049-13 от 15 мая 2013г. №26, Федеральным законом от 29.12.2012 №273-ФЗ «Об образовании в Российской Федерации» (далее – Закон об образовании); Федеральным государственным образовательным стандартом дошкольного образования (утвержден    Приказом Министерства  образования </w:t>
      </w:r>
      <w:r w:rsidR="001B7D9C">
        <w:rPr>
          <w:rFonts w:ascii="Times New Roman" w:eastAsia="Times New Roman" w:hAnsi="Times New Roman" w:cs="Times New Roman"/>
          <w:color w:val="000000"/>
          <w:kern w:val="3"/>
          <w:sz w:val="24"/>
          <w:szCs w:val="24"/>
          <w:lang w:eastAsia="ru-RU"/>
        </w:rPr>
        <w:t>и науки РФ №1155 от 17.10.2013);</w:t>
      </w:r>
      <w:r w:rsidR="001B7D9C" w:rsidRPr="001B7D9C">
        <w:rPr>
          <w:rFonts w:ascii="Times New Roman" w:eastAsia="Times New Roman" w:hAnsi="Times New Roman" w:cs="Times New Roman"/>
          <w:sz w:val="28"/>
          <w:szCs w:val="28"/>
          <w:lang w:eastAsia="ru-RU"/>
        </w:rPr>
        <w:t xml:space="preserve"> </w:t>
      </w:r>
      <w:r w:rsidR="001B7D9C" w:rsidRPr="001B7D9C">
        <w:rPr>
          <w:rFonts w:ascii="Times New Roman" w:eastAsia="Times New Roman" w:hAnsi="Times New Roman" w:cs="Times New Roman"/>
          <w:sz w:val="24"/>
          <w:szCs w:val="24"/>
          <w:lang w:eastAsia="ru-RU"/>
        </w:rPr>
        <w:t>Приказом Министерства образования и науки Российской Федерации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96999" w:rsidRPr="001B7D9C" w:rsidRDefault="00696999" w:rsidP="001B7D9C">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284"/>
          <w:tab w:val="left" w:pos="993"/>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Основная образовательная программа МБДОУ «Детский сад «Теремок» Первомайского сельсовета Кувандыкского района Оренбургской области» определяет содержание и организацию образовательного процесса в ДОУ, обеспечивает разностороннее развитие детей в возрасте от 1,5 до 7 лет с учетом их возрастных и индивидуальных особенностей по основным приоритетным направлениям развития дошкольной организации: физическому, социально-коммуникативному, познавательному, речевому и художественно-эстетическому развитию.</w:t>
      </w:r>
    </w:p>
    <w:p w:rsidR="00696999" w:rsidRPr="00696999" w:rsidRDefault="00696999" w:rsidP="0009476D">
      <w:pPr>
        <w:tabs>
          <w:tab w:val="left" w:pos="284"/>
          <w:tab w:val="left" w:pos="993"/>
        </w:tabs>
        <w:suppressAutoHyphens/>
        <w:autoSpaceDN w:val="0"/>
        <w:spacing w:after="0" w:line="360" w:lineRule="auto"/>
        <w:ind w:left="142" w:right="-2"/>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 В тексте Программы сформулированы основные принципы, цели и задачи образовательного процесса в ДОУ с детьми раннего и дошкольного возраста, с сохранением за педагогами ДОУ пространства для творчества и саморазвития.</w:t>
      </w:r>
    </w:p>
    <w:p w:rsidR="00696999" w:rsidRPr="00696999" w:rsidRDefault="00696999" w:rsidP="00696999">
      <w:pPr>
        <w:suppressAutoHyphens/>
        <w:autoSpaceDN w:val="0"/>
        <w:spacing w:after="0" w:line="240" w:lineRule="auto"/>
        <w:ind w:left="142" w:right="-170"/>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696999">
      <w:pPr>
        <w:suppressAutoHyphens/>
        <w:autoSpaceDN w:val="0"/>
        <w:spacing w:after="0" w:line="100" w:lineRule="atLeast"/>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696999">
      <w:pPr>
        <w:suppressAutoHyphens/>
        <w:autoSpaceDN w:val="0"/>
        <w:spacing w:after="0" w:line="100" w:lineRule="atLeast"/>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1.1.1. Цель и задачи реализации Программы</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Цель Программы:</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Обеспечение условий для достижения воспитанниками физической, интеллектуальной, психологической и личностной готовности ребёнка к жизни в </w:t>
      </w:r>
      <w:r w:rsidRPr="00696999">
        <w:rPr>
          <w:rFonts w:ascii="Times New Roman" w:eastAsia="Times New Roman" w:hAnsi="Times New Roman" w:cs="Times New Roman"/>
          <w:color w:val="000000"/>
          <w:kern w:val="3"/>
          <w:sz w:val="24"/>
          <w:szCs w:val="24"/>
          <w:lang w:eastAsia="ru-RU"/>
        </w:rPr>
        <w:lastRenderedPageBreak/>
        <w:t>современном обществе (необходимого и достаточного уровня развития для успешного освоения им основных общеобразовательных программ начального общего образования).</w:t>
      </w:r>
    </w:p>
    <w:p w:rsidR="008A4181" w:rsidRDefault="008A4181" w:rsidP="0009476D">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460EE7" w:rsidP="00460EE7">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Pr>
          <w:rFonts w:ascii="Times New Roman" w:eastAsia="Times New Roman" w:hAnsi="Times New Roman" w:cs="Times New Roman"/>
          <w:b/>
          <w:color w:val="000000"/>
          <w:kern w:val="3"/>
          <w:sz w:val="24"/>
          <w:szCs w:val="24"/>
          <w:lang w:val="en-US" w:eastAsia="ru-RU"/>
        </w:rPr>
        <w:t xml:space="preserve">        </w:t>
      </w:r>
      <w:r w:rsidR="00696999" w:rsidRPr="00696999">
        <w:rPr>
          <w:rFonts w:ascii="Times New Roman" w:eastAsia="Times New Roman" w:hAnsi="Times New Roman" w:cs="Times New Roman"/>
          <w:b/>
          <w:color w:val="000000"/>
          <w:kern w:val="3"/>
          <w:sz w:val="24"/>
          <w:szCs w:val="24"/>
          <w:lang w:eastAsia="ru-RU"/>
        </w:rPr>
        <w:t>Задачи Программы:</w:t>
      </w:r>
    </w:p>
    <w:p w:rsidR="00696999" w:rsidRPr="00696999" w:rsidRDefault="00696999" w:rsidP="0009476D">
      <w:pPr>
        <w:tabs>
          <w:tab w:val="left" w:pos="540"/>
          <w:tab w:val="left" w:pos="720"/>
          <w:tab w:val="left" w:pos="900"/>
        </w:tabs>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1</w:t>
      </w:r>
      <w:r w:rsidRPr="00696999">
        <w:rPr>
          <w:rFonts w:ascii="Times New Roman" w:eastAsia="Times New Roman" w:hAnsi="Times New Roman" w:cs="Times New Roman"/>
          <w:kern w:val="3"/>
          <w:sz w:val="24"/>
          <w:szCs w:val="24"/>
          <w:lang w:eastAsia="ru-RU"/>
        </w:rPr>
        <w:t>.   Учитывать в образовательном процессе ДОУ особенности  психофизического развития воспитанников с целью формирования их жизнеспособной личности посредством реализации здоровьесберегающих педагогических технологий;</w:t>
      </w:r>
    </w:p>
    <w:p w:rsidR="00696999" w:rsidRPr="00696999" w:rsidRDefault="00696999" w:rsidP="0009476D">
      <w:pPr>
        <w:tabs>
          <w:tab w:val="left" w:pos="540"/>
          <w:tab w:val="left" w:pos="720"/>
          <w:tab w:val="left" w:pos="900"/>
        </w:tabs>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color w:val="170E02"/>
          <w:kern w:val="3"/>
          <w:sz w:val="24"/>
          <w:szCs w:val="24"/>
          <w:lang w:eastAsia="ru-RU"/>
        </w:rPr>
        <w:t>2</w:t>
      </w:r>
      <w:r w:rsidRPr="00696999">
        <w:rPr>
          <w:rFonts w:ascii="Times New Roman" w:eastAsia="Times New Roman" w:hAnsi="Times New Roman" w:cs="Times New Roman"/>
          <w:color w:val="170E02"/>
          <w:kern w:val="3"/>
          <w:sz w:val="24"/>
          <w:szCs w:val="24"/>
          <w:lang w:eastAsia="ru-RU"/>
        </w:rPr>
        <w:t xml:space="preserve">. Синхронизировать процессы обучения и воспитания, сделать их взаимодополняющими, обогащающими </w:t>
      </w:r>
      <w:r w:rsidRPr="00696999">
        <w:rPr>
          <w:rFonts w:ascii="Times New Roman" w:eastAsia="Times New Roman" w:hAnsi="Times New Roman" w:cs="Times New Roman"/>
          <w:kern w:val="3"/>
          <w:sz w:val="24"/>
          <w:szCs w:val="24"/>
          <w:lang w:eastAsia="ru-RU"/>
        </w:rPr>
        <w:t>физическое, социально-личностное, интеллектуальное и художественно-эстетическое</w:t>
      </w:r>
      <w:r w:rsidRPr="00696999">
        <w:rPr>
          <w:rFonts w:ascii="Times New Roman" w:eastAsia="Times New Roman" w:hAnsi="Times New Roman" w:cs="Times New Roman"/>
          <w:color w:val="170E02"/>
          <w:kern w:val="3"/>
          <w:sz w:val="24"/>
          <w:szCs w:val="24"/>
          <w:lang w:eastAsia="ru-RU"/>
        </w:rPr>
        <w:t xml:space="preserve"> развитие дошкольников,</w:t>
      </w:r>
      <w:r w:rsidRPr="00696999">
        <w:rPr>
          <w:rFonts w:ascii="Times New Roman" w:eastAsia="Times New Roman" w:hAnsi="Times New Roman" w:cs="Times New Roman"/>
          <w:kern w:val="3"/>
          <w:sz w:val="24"/>
          <w:szCs w:val="24"/>
          <w:lang w:eastAsia="ru-RU"/>
        </w:rPr>
        <w:t xml:space="preserve"> создать равные стартовые возможности для успешного обучения будущих выпускников ДОУ в школе посредством интеграции образовательных областей, организации предметно – развивающей среды, использования инновационных технологий</w:t>
      </w:r>
      <w:r w:rsidRPr="00696999">
        <w:rPr>
          <w:rFonts w:ascii="Times New Roman" w:eastAsia="Times New Roman" w:hAnsi="Times New Roman" w:cs="Times New Roman"/>
          <w:color w:val="170E02"/>
          <w:kern w:val="3"/>
          <w:sz w:val="24"/>
          <w:szCs w:val="24"/>
          <w:lang w:eastAsia="ru-RU"/>
        </w:rPr>
        <w:t>;</w:t>
      </w:r>
    </w:p>
    <w:p w:rsidR="00696999" w:rsidRPr="00696999" w:rsidRDefault="00696999" w:rsidP="0009476D">
      <w:pPr>
        <w:tabs>
          <w:tab w:val="left" w:pos="540"/>
          <w:tab w:val="left" w:pos="720"/>
          <w:tab w:val="left" w:pos="900"/>
        </w:tabs>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3.</w:t>
      </w:r>
      <w:r w:rsidRPr="00696999">
        <w:rPr>
          <w:rFonts w:ascii="Times New Roman" w:eastAsia="Times New Roman" w:hAnsi="Times New Roman" w:cs="Times New Roman"/>
          <w:kern w:val="3"/>
          <w:sz w:val="24"/>
          <w:szCs w:val="24"/>
          <w:lang w:eastAsia="ru-RU"/>
        </w:rPr>
        <w:t xml:space="preserve">  Выстроить  взаимодействие  с  семьями  воспитанников ДОУ для  обеспечения  полноценного развития дошкольников путем оказания  консультативной   и   методической   помощи  родителям (законным  представителям) по вопросам воспитания, обучения и развития детей, привлечения их к участию на родительских собраниях, в образовательной  и досуговой деятельности ДОУ;</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4.</w:t>
      </w:r>
      <w:r w:rsidRPr="00696999">
        <w:rPr>
          <w:rFonts w:ascii="Times New Roman" w:eastAsia="Times New Roman" w:hAnsi="Times New Roman" w:cs="Times New Roman"/>
          <w:color w:val="000000"/>
          <w:kern w:val="3"/>
          <w:sz w:val="24"/>
          <w:szCs w:val="24"/>
          <w:lang w:eastAsia="ru-RU"/>
        </w:rPr>
        <w:t>Обеспечить построение целостного педагогического процесса, рост профессионального мастерства и компетентности каждого педагога ДОУ за счет создания системы методического сопровождения.</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наши педагоги совместно с семьей стремятся сделать счастливым детство каждого ребенка.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1.1.2. Принципы и подходы к формированию Программы</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ребёнка и обеспечивает единство воспитательных, развивающих и обучающих целей и задач.</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В процессе воспитания и образования обеспечивается формирование первичной идентичности личности как носителя национальной, российской и мировой культуры. Среди отношений к другим людям выделяются отношение к взрослым и отношение к сверстникам.</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Отношение ко взрослому.</w:t>
      </w:r>
      <w:r w:rsidRPr="00696999">
        <w:rPr>
          <w:rFonts w:ascii="Times New Roman" w:eastAsia="Times New Roman" w:hAnsi="Times New Roman" w:cs="Times New Roman"/>
          <w:color w:val="000000"/>
          <w:kern w:val="3"/>
          <w:sz w:val="24"/>
          <w:szCs w:val="24"/>
          <w:lang w:eastAsia="ru-RU"/>
        </w:rPr>
        <w:t xml:space="preserve"> В младшем дошкольном возрасте решается задача формирования доверия к взрослому как источнику помощи, защиты и поддержки; на его основе возникает привязанность. В старшем дошкольном возрасте формируется как к авторитету в сфере знаний и культуры, навыков способов деятельности. Это является предпосылкой формирования в дальнейшем позиции ученика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 xml:space="preserve">Отношение к сверстникам </w:t>
      </w:r>
      <w:r w:rsidRPr="00696999">
        <w:rPr>
          <w:rFonts w:ascii="Times New Roman" w:eastAsia="Times New Roman" w:hAnsi="Times New Roman" w:cs="Times New Roman"/>
          <w:color w:val="000000"/>
          <w:kern w:val="3"/>
          <w:sz w:val="24"/>
          <w:szCs w:val="24"/>
          <w:lang w:eastAsia="ru-RU"/>
        </w:rPr>
        <w:t xml:space="preserve">формируется на основе уважения равных прав всех детей. Задача педагога –обеспечить соблюдение прав каждого ребёнка всеми другими детьми и взрослыми. Это способствует  установление определённых норм жизни группы, основанных на уважении взрослого к ребёнку и детей друг к другу. Становление </w:t>
      </w:r>
      <w:r w:rsidRPr="00696999">
        <w:rPr>
          <w:rFonts w:ascii="Times New Roman" w:eastAsia="Times New Roman" w:hAnsi="Times New Roman" w:cs="Times New Roman"/>
          <w:b/>
          <w:i/>
          <w:color w:val="000000"/>
          <w:kern w:val="3"/>
          <w:sz w:val="24"/>
          <w:szCs w:val="24"/>
          <w:lang w:eastAsia="ru-RU"/>
        </w:rPr>
        <w:t>отношения к самому себе</w:t>
      </w:r>
      <w:r w:rsidRPr="00696999">
        <w:rPr>
          <w:rFonts w:ascii="Times New Roman" w:eastAsia="Times New Roman" w:hAnsi="Times New Roman" w:cs="Times New Roman"/>
          <w:color w:val="000000"/>
          <w:kern w:val="3"/>
          <w:sz w:val="24"/>
          <w:szCs w:val="24"/>
          <w:lang w:eastAsia="ru-RU"/>
        </w:rPr>
        <w:t xml:space="preserve"> включает формирование </w:t>
      </w:r>
      <w:r w:rsidRPr="00696999">
        <w:rPr>
          <w:rFonts w:ascii="Times New Roman" w:eastAsia="Times New Roman" w:hAnsi="Times New Roman" w:cs="Times New Roman"/>
          <w:b/>
          <w:i/>
          <w:color w:val="000000"/>
          <w:kern w:val="3"/>
          <w:sz w:val="24"/>
          <w:szCs w:val="24"/>
          <w:lang w:eastAsia="ru-RU"/>
        </w:rPr>
        <w:t>образа Я,</w:t>
      </w:r>
      <w:r w:rsidRPr="00696999">
        <w:rPr>
          <w:rFonts w:ascii="Times New Roman" w:eastAsia="Times New Roman" w:hAnsi="Times New Roman" w:cs="Times New Roman"/>
          <w:color w:val="000000"/>
          <w:kern w:val="3"/>
          <w:sz w:val="24"/>
          <w:szCs w:val="24"/>
          <w:lang w:eastAsia="ru-RU"/>
        </w:rPr>
        <w:t xml:space="preserve"> самооценки, образа своего будущего. Уважение как норма отношений взрослого к каждому ребёнку развивает в детях чувство собственного достоинства. Уверенность  в своих силах, способностях, возможностях – важная предпосылка успешности в любом виде деятельности, который всегда связан с необходимостью преодоления временных трудностей.</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 соответствии с Федеральными государственными требованиями к структуре основной общеобразовательной программы дошкольного образования  ведущими принципами построения содержания являются:</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принцип развивающего образования, целью которого является развитие ребёнка;</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соответствие критериям полноты, необходимости и достаточности;</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сочетание принципа научной обоснованности и практического применения;</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единство воспитательных, развивающих и обучающих целей и задач образовательного  процесса детей дошкольного возраста, в ходе реализации которых формируются такие качества, которые являются ключевыми в  развитии дошкольников;</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принцип интеграции образовательных областей;</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комплексно-тематический принцип построения образовательного процесса;</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непосредственной образовательной деятельности, но и при проведении режимных моментов в соответствии со спецификой дошкольного образования;</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принцип  гуманизации,  дифференциации  и индивидуализации, непрерывности и системности  образования,</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соблюдение  преемственности  между всеми возрастными дошкольными группами и между детским садом и начальной школой.</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Содержание образовательной программы в соответствии с подходами:</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личностно-ориентированного взаимодействия, что позволяет  обеспечить охрану и укрепление физического и психического здоровья детей, эмоциональное благополучие каждого ребёнка, условия для развития личности ребёнка, его творческих способностей, приобщение детей к общечеловеческим ценностям, а также обеспечить открытое образовательное пространство ДОУ, осуществлять психолого-педагогическое сопровождение ребёнка и семьи в образовательном процессе;</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деятельностный  подход предусматривает организацию целенаправленной воспитательной деятельностью воспитанника в общем контексте образовательного процесса, обращая внимание на следующие позиции: структуру деятельности, которая включает в себя мотивы, цели, содержание, предполагаемый результат и отношения субъектов;</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взаимосвязь мотивов и целей воспитательного процесса, виды деятельности (нравственная, познавательная, трудовая, художественная, игровая , спортивная и другие) и их влияние на процесс воспитания, формы и методы воспитания, возрастные особенности ребёнка при включении в воспитательную деятельность.</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компетентностного подхода. Основным результатом  образовательной деятельности  становится формирование компетентностей, как постоянно развивающейся способности воспитанников самостоятельно действовать при решении актуальных проблем;</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средовой подход предусматривает использование возможностей внутренней и внешней среды образовательного учреждения в воспитании и развитии личности ребёнка;</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Содержание, формы и методы организации в образовательных областях определяется педагогом самостоятельно с учётом возрастных, индивидуальных особенностей воспитанников.</w:t>
      </w:r>
    </w:p>
    <w:p w:rsidR="00696999" w:rsidRPr="00696999" w:rsidRDefault="00696999" w:rsidP="00696999">
      <w:pPr>
        <w:suppressAutoHyphens/>
        <w:autoSpaceDN w:val="0"/>
        <w:spacing w:after="0"/>
        <w:ind w:firstLine="709"/>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696999">
      <w:pPr>
        <w:suppressAutoHyphens/>
        <w:autoSpaceDN w:val="0"/>
        <w:spacing w:after="0"/>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suppressAutoHyphens/>
        <w:autoSpaceDN w:val="0"/>
        <w:spacing w:after="0" w:line="360" w:lineRule="auto"/>
        <w:ind w:firstLine="709"/>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1.1.3.Значимые для разработки и реализации Программы характеристики, в том числе характеристики развития детей раннего и дошкольного возраста.</w:t>
      </w:r>
    </w:p>
    <w:p w:rsidR="00696999" w:rsidRPr="00696999" w:rsidRDefault="00696999" w:rsidP="0009476D">
      <w:pPr>
        <w:widowControl w:val="0"/>
        <w:suppressAutoHyphens/>
        <w:autoSpaceDN w:val="0"/>
        <w:spacing w:after="0" w:line="360" w:lineRule="auto"/>
        <w:ind w:left="142" w:right="-2" w:hanging="14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xml:space="preserve">В </w:t>
      </w:r>
      <w:r w:rsidRPr="00696999">
        <w:rPr>
          <w:rFonts w:ascii="Times New Roman" w:eastAsia="Times New Roman" w:hAnsi="Times New Roman" w:cs="Times New Roman"/>
          <w:color w:val="000000"/>
          <w:kern w:val="3"/>
          <w:sz w:val="24"/>
          <w:szCs w:val="24"/>
          <w:shd w:val="clear" w:color="auto" w:fill="FFFFFF"/>
          <w:lang w:eastAsia="ru-RU"/>
        </w:rPr>
        <w:t>ДОУ с</w:t>
      </w:r>
      <w:r w:rsidRPr="00696999">
        <w:rPr>
          <w:rFonts w:ascii="Times New Roman" w:eastAsia="Times New Roman" w:hAnsi="Times New Roman" w:cs="Times New Roman"/>
          <w:color w:val="000000"/>
          <w:kern w:val="3"/>
          <w:sz w:val="24"/>
          <w:szCs w:val="24"/>
          <w:lang w:eastAsia="ru-RU"/>
        </w:rPr>
        <w:t>озданы условия для подготовки, профессиональной переподготовки, повышения квалификации и аттестации педагогического персонала.</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sidRPr="00696999">
        <w:rPr>
          <w:rFonts w:ascii="Times New Roman" w:eastAsia="Times New Roman" w:hAnsi="Times New Roman" w:cs="Times New Roman"/>
          <w:color w:val="000000"/>
          <w:kern w:val="3"/>
          <w:sz w:val="24"/>
          <w:szCs w:val="24"/>
          <w:lang w:eastAsia="ru-RU"/>
        </w:rPr>
        <w:t>контингента детей, воспитывающихся в образовательном учреждении.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Особенности развития детей раннего и дошкольного возраста.</w:t>
      </w:r>
    </w:p>
    <w:p w:rsidR="00696999" w:rsidRPr="00696999" w:rsidRDefault="007B5FE6"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7B5FE6">
        <w:rPr>
          <w:rFonts w:ascii="Times New Roman" w:hAnsi="Times New Roman" w:cs="Times New Roman"/>
          <w:b/>
          <w:sz w:val="24"/>
          <w:szCs w:val="24"/>
        </w:rPr>
        <w:t>От</w:t>
      </w:r>
      <w:r>
        <w:rPr>
          <w:rFonts w:ascii="Times New Roman" w:hAnsi="Times New Roman" w:cs="Times New Roman"/>
          <w:b/>
          <w:sz w:val="24"/>
          <w:szCs w:val="24"/>
        </w:rPr>
        <w:t>1,</w:t>
      </w:r>
      <w:r w:rsidRPr="007B5FE6">
        <w:rPr>
          <w:rFonts w:ascii="Times New Roman" w:hAnsi="Times New Roman" w:cs="Times New Roman"/>
          <w:b/>
          <w:sz w:val="24"/>
          <w:szCs w:val="24"/>
        </w:rPr>
        <w:t>5до3</w:t>
      </w:r>
      <w:r w:rsidR="00696999" w:rsidRPr="007B5FE6">
        <w:rPr>
          <w:rFonts w:ascii="Times New Roman" w:hAnsi="Times New Roman" w:cs="Times New Roman"/>
          <w:b/>
          <w:sz w:val="24"/>
          <w:szCs w:val="24"/>
        </w:rPr>
        <w:t>лет</w:t>
      </w:r>
      <w:r w:rsidR="00696999" w:rsidRPr="00696999">
        <w:rPr>
          <w:rFonts w:ascii="Times New Roman" w:eastAsia="Calibri" w:hAnsi="Times New Roman" w:cs="Times New Roman"/>
          <w:color w:val="000000"/>
          <w:kern w:val="3"/>
          <w:sz w:val="24"/>
          <w:szCs w:val="24"/>
        </w:rPr>
        <w:br/>
      </w:r>
      <w:r w:rsidRPr="007B5FE6">
        <w:rPr>
          <w:rFonts w:ascii="Times New Roman" w:eastAsia="Calibri" w:hAnsi="Times New Roman" w:cs="Times New Roman"/>
          <w:color w:val="000000"/>
          <w:kern w:val="3"/>
          <w:sz w:val="24"/>
          <w:szCs w:val="24"/>
          <w:shd w:val="clear" w:color="auto" w:fill="FFFFFF"/>
        </w:rPr>
        <w:t xml:space="preserve">    </w:t>
      </w:r>
      <w:r w:rsidR="00696999" w:rsidRPr="00696999">
        <w:rPr>
          <w:rFonts w:ascii="Times New Roman" w:eastAsia="Calibri" w:hAnsi="Times New Roman" w:cs="Times New Roman"/>
          <w:color w:val="000000"/>
          <w:kern w:val="3"/>
          <w:sz w:val="24"/>
          <w:szCs w:val="24"/>
          <w:shd w:val="clear" w:color="auto" w:fill="FFFFFF"/>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kern w:val="3"/>
          <w:sz w:val="24"/>
          <w:szCs w:val="24"/>
          <w:shd w:val="clear" w:color="auto" w:fill="FFFFFF"/>
        </w:rPr>
        <w:t xml:space="preserve">игры, наглядно-действенное мышление. Развиваются соотносящие и орудийные действия. </w:t>
      </w:r>
      <w:r w:rsidR="007B5FE6" w:rsidRPr="007B5FE6">
        <w:rPr>
          <w:rFonts w:ascii="Times New Roman" w:hAnsi="Times New Roman" w:cs="Times New Roman"/>
          <w:kern w:val="3"/>
          <w:sz w:val="24"/>
          <w:szCs w:val="24"/>
          <w:shd w:val="clear" w:color="auto" w:fill="FFFFFF"/>
        </w:rPr>
        <w:t xml:space="preserve">           </w:t>
      </w:r>
      <w:r w:rsidRPr="007B5FE6">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w:t>
      </w:r>
      <w:r w:rsidR="00B847DE" w:rsidRPr="007B5FE6">
        <w:rPr>
          <w:rFonts w:ascii="Times New Roman" w:hAnsi="Times New Roman" w:cs="Times New Roman"/>
          <w:sz w:val="24"/>
          <w:szCs w:val="24"/>
        </w:rPr>
        <w:t xml:space="preserve">, но и образца, регулирующего </w:t>
      </w:r>
      <w:r w:rsidRPr="007B5FE6">
        <w:rPr>
          <w:rFonts w:ascii="Times New Roman" w:hAnsi="Times New Roman" w:cs="Times New Roman"/>
          <w:sz w:val="24"/>
          <w:szCs w:val="24"/>
        </w:rPr>
        <w:t>собственную активность</w:t>
      </w:r>
      <w:r w:rsidR="007B5FE6" w:rsidRPr="007B5FE6">
        <w:rPr>
          <w:rFonts w:ascii="Times New Roman" w:hAnsi="Times New Roman" w:cs="Times New Roman"/>
          <w:sz w:val="24"/>
          <w:szCs w:val="24"/>
        </w:rPr>
        <w:t xml:space="preserve"> </w:t>
      </w:r>
      <w:r w:rsidR="007B5FE6" w:rsidRPr="007B5FE6">
        <w:rPr>
          <w:rFonts w:ascii="Times New Roman" w:hAnsi="Times New Roman" w:cs="Times New Roman"/>
          <w:sz w:val="24"/>
          <w:szCs w:val="24"/>
        </w:rPr>
        <w:tab/>
      </w:r>
      <w:r w:rsidRPr="007B5FE6">
        <w:rPr>
          <w:rFonts w:ascii="Times New Roman" w:hAnsi="Times New Roman" w:cs="Times New Roman"/>
          <w:sz w:val="24"/>
          <w:szCs w:val="24"/>
        </w:rPr>
        <w:t>ребенка. </w:t>
      </w:r>
      <w:r w:rsidRPr="007B5FE6">
        <w:rPr>
          <w:rFonts w:ascii="Times New Roman" w:hAnsi="Times New Roman" w:cs="Times New Roman"/>
          <w:sz w:val="24"/>
          <w:szCs w:val="24"/>
        </w:rPr>
        <w:br/>
      </w:r>
      <w:r w:rsidR="00B847DE" w:rsidRPr="007B5FE6">
        <w:rPr>
          <w:rFonts w:ascii="Times New Roman" w:hAnsi="Times New Roman" w:cs="Times New Roman"/>
          <w:sz w:val="24"/>
          <w:szCs w:val="24"/>
        </w:rPr>
        <w:t xml:space="preserve">    </w:t>
      </w:r>
      <w:r w:rsidRPr="007B5FE6">
        <w:rPr>
          <w:rFonts w:ascii="Times New Roman" w:hAnsi="Times New Roman" w:cs="Times New Roman"/>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w:t>
      </w:r>
    </w:p>
    <w:p w:rsidR="00696999" w:rsidRPr="00B847DE" w:rsidRDefault="00B847DE"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 xml:space="preserve">   </w:t>
      </w:r>
      <w:r w:rsidR="00696999" w:rsidRPr="00B847DE">
        <w:rPr>
          <w:rFonts w:ascii="Times New Roman" w:hAnsi="Times New Roman" w:cs="Times New Roman"/>
          <w:sz w:val="24"/>
          <w:szCs w:val="24"/>
        </w:rPr>
        <w:t>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r w:rsidR="00696999" w:rsidRPr="00B847DE">
        <w:rPr>
          <w:rFonts w:ascii="Times New Roman" w:hAnsi="Times New Roman" w:cs="Times New Roman"/>
          <w:sz w:val="24"/>
          <w:szCs w:val="24"/>
        </w:rPr>
        <w:br/>
        <w:t>Количество понимаемых слов значительно возрастает. Совершенствуется регуляция поведения в результате обращения взрослых к ребенку, которы</w:t>
      </w:r>
      <w:r w:rsidRPr="00B847DE">
        <w:rPr>
          <w:rFonts w:ascii="Times New Roman" w:hAnsi="Times New Roman" w:cs="Times New Roman"/>
          <w:sz w:val="24"/>
          <w:szCs w:val="24"/>
        </w:rPr>
        <w:t xml:space="preserve">й начинает понимать не только </w:t>
      </w:r>
      <w:r w:rsidR="00696999" w:rsidRPr="00B847DE">
        <w:rPr>
          <w:rFonts w:ascii="Times New Roman" w:hAnsi="Times New Roman" w:cs="Times New Roman"/>
          <w:sz w:val="24"/>
          <w:szCs w:val="24"/>
        </w:rPr>
        <w:t>инструкцию, но и рассказ взрослых. Интенсивно развивается активная речь детей.</w:t>
      </w:r>
      <w:r w:rsidR="00696999" w:rsidRPr="00B847DE">
        <w:rPr>
          <w:rFonts w:ascii="Times New Roman" w:hAnsi="Times New Roman" w:cs="Times New Roman"/>
          <w:kern w:val="3"/>
          <w:sz w:val="24"/>
          <w:szCs w:val="24"/>
          <w:shd w:val="clear" w:color="auto" w:fill="FFFFFF"/>
        </w:rPr>
        <w:t xml:space="preserve"> К трем годам они осваивают основные</w:t>
      </w:r>
      <w:r w:rsidR="00696999" w:rsidRPr="00696999">
        <w:rPr>
          <w:kern w:val="3"/>
          <w:shd w:val="clear" w:color="auto" w:fill="FFFFFF"/>
        </w:rPr>
        <w:t xml:space="preserve"> </w:t>
      </w:r>
      <w:r w:rsidR="00696999" w:rsidRPr="00B847DE">
        <w:rPr>
          <w:rFonts w:ascii="Times New Roman" w:hAnsi="Times New Roman" w:cs="Times New Roman"/>
          <w:sz w:val="24"/>
          <w:szCs w:val="24"/>
        </w:rPr>
        <w:t>грамматические структуры, пытаются строить простые предложения, в разговоре со взрослым используют практически все части речи.</w:t>
      </w:r>
    </w:p>
    <w:p w:rsidR="00696999" w:rsidRPr="007B5FE6" w:rsidRDefault="00696999" w:rsidP="0009476D">
      <w:pPr>
        <w:spacing w:line="360" w:lineRule="auto"/>
        <w:rPr>
          <w:rFonts w:ascii="Times New Roman" w:hAnsi="Times New Roman" w:cs="Times New Roman"/>
          <w:sz w:val="24"/>
          <w:szCs w:val="24"/>
        </w:rPr>
      </w:pPr>
      <w:r w:rsidRPr="007B5FE6">
        <w:rPr>
          <w:rFonts w:ascii="Times New Roman" w:hAnsi="Times New Roman" w:cs="Times New Roman"/>
          <w:sz w:val="24"/>
          <w:szCs w:val="24"/>
        </w:rPr>
        <w:t>Активный словарь достигает примерно 1000-1500 слов. </w:t>
      </w:r>
      <w:r w:rsidRPr="007B5FE6">
        <w:rPr>
          <w:rFonts w:ascii="Times New Roman" w:hAnsi="Times New Roman" w:cs="Times New Roman"/>
          <w:sz w:val="24"/>
          <w:szCs w:val="24"/>
        </w:rPr>
        <w:br/>
        <w:t>К концу третьего года жизни речь становится средством общения ребенка со сверстниками.</w:t>
      </w:r>
    </w:p>
    <w:p w:rsidR="00696999" w:rsidRPr="007B5FE6" w:rsidRDefault="007B5FE6" w:rsidP="0009476D">
      <w:pPr>
        <w:spacing w:line="360" w:lineRule="auto"/>
        <w:rPr>
          <w:rFonts w:ascii="Times New Roman" w:hAnsi="Times New Roman" w:cs="Times New Roman"/>
          <w:sz w:val="24"/>
          <w:szCs w:val="24"/>
        </w:rPr>
      </w:pP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В этом возрасте у детей формируются новые виды деятельности: игра, рисование, конструирование. </w:t>
      </w:r>
      <w:r w:rsidR="00696999" w:rsidRPr="007B5FE6">
        <w:rPr>
          <w:rFonts w:ascii="Times New Roman" w:hAnsi="Times New Roman" w:cs="Times New Roman"/>
          <w:sz w:val="24"/>
          <w:szCs w:val="24"/>
        </w:rPr>
        <w:br/>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w:t>
      </w:r>
      <w:r w:rsidR="00696999" w:rsidRPr="007B5FE6">
        <w:rPr>
          <w:rFonts w:ascii="Times New Roman" w:hAnsi="Times New Roman" w:cs="Times New Roman"/>
          <w:sz w:val="24"/>
          <w:szCs w:val="24"/>
        </w:rPr>
        <w:br/>
      </w:r>
      <w:r w:rsidRPr="007B5FE6">
        <w:rPr>
          <w:rFonts w:ascii="Times New Roman" w:hAnsi="Times New Roman" w:cs="Times New Roman"/>
          <w:sz w:val="24"/>
          <w:szCs w:val="24"/>
        </w:rPr>
        <w:lastRenderedPageBreak/>
        <w:t xml:space="preserve">    </w:t>
      </w:r>
      <w:r w:rsidR="00696999" w:rsidRPr="007B5FE6">
        <w:rPr>
          <w:rFonts w:ascii="Times New Roman" w:hAnsi="Times New Roman" w:cs="Times New Roman"/>
          <w:sz w:val="24"/>
          <w:szCs w:val="24"/>
        </w:rPr>
        <w:t>В середине третьего года жизни появляются действия с предметами заместителями.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w:t>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цвету;</w:t>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различать</w:t>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мелодии.</w:t>
      </w:r>
      <w:r w:rsidR="00696999" w:rsidRPr="007B5FE6">
        <w:rPr>
          <w:rFonts w:ascii="Times New Roman" w:hAnsi="Times New Roman" w:cs="Times New Roman"/>
          <w:sz w:val="24"/>
          <w:szCs w:val="24"/>
        </w:rPr>
        <w:br/>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w:t>
      </w:r>
      <w:r>
        <w:rPr>
          <w:rFonts w:ascii="Times New Roman" w:hAnsi="Times New Roman" w:cs="Times New Roman"/>
          <w:sz w:val="24"/>
          <w:szCs w:val="24"/>
        </w:rPr>
        <w:t>проблемные ситуации разрешаются</w:t>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путем реального действия с предметами. </w:t>
      </w:r>
      <w:r w:rsidR="00696999" w:rsidRPr="007B5FE6">
        <w:rPr>
          <w:rFonts w:ascii="Times New Roman" w:hAnsi="Times New Roman" w:cs="Times New Roman"/>
          <w:sz w:val="24"/>
          <w:szCs w:val="24"/>
        </w:rPr>
        <w:br/>
      </w:r>
      <w:r w:rsidRPr="007B5FE6">
        <w:rPr>
          <w:rFonts w:ascii="Times New Roman" w:hAnsi="Times New Roman" w:cs="Times New Roman"/>
          <w:sz w:val="24"/>
          <w:szCs w:val="24"/>
        </w:rPr>
        <w:t xml:space="preserve">   </w:t>
      </w:r>
      <w:r w:rsidR="00696999" w:rsidRPr="007B5FE6">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w:t>
      </w:r>
    </w:p>
    <w:p w:rsidR="00696999" w:rsidRPr="007B5FE6" w:rsidRDefault="007B5FE6" w:rsidP="0009476D">
      <w:pPr>
        <w:spacing w:line="360" w:lineRule="auto"/>
        <w:rPr>
          <w:rFonts w:ascii="Times New Roman" w:hAnsi="Times New Roman" w:cs="Times New Roman"/>
          <w:sz w:val="24"/>
          <w:szCs w:val="24"/>
        </w:rPr>
      </w:pPr>
      <w:r w:rsidRPr="007B5FE6">
        <w:t xml:space="preserve">  </w:t>
      </w:r>
      <w:r w:rsidR="00696999" w:rsidRPr="007B5FE6">
        <w:rPr>
          <w:rFonts w:ascii="Times New Roman" w:hAnsi="Times New Roman" w:cs="Times New Roman"/>
          <w:sz w:val="24"/>
          <w:szCs w:val="24"/>
        </w:rPr>
        <w:t>Однако в этот период начинает складываться и произвольность поведения. </w:t>
      </w:r>
      <w:r w:rsidR="00696999" w:rsidRPr="007B5FE6">
        <w:rPr>
          <w:rFonts w:ascii="Times New Roman" w:hAnsi="Times New Roman" w:cs="Times New Roman"/>
          <w:sz w:val="24"/>
          <w:szCs w:val="24"/>
        </w:rPr>
        <w:b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w:t>
      </w:r>
      <w:r w:rsidR="00696999" w:rsidRPr="00EA1B72">
        <w:rPr>
          <w:rFonts w:ascii="Times New Roman" w:hAnsi="Times New Roman" w:cs="Times New Roman"/>
        </w:rPr>
        <w:t>продолжаться от нескольких месяцев до двух лет</w:t>
      </w:r>
      <w:r w:rsidR="00696999" w:rsidRPr="007B5FE6">
        <w:rPr>
          <w:rFonts w:ascii="Times New Roman" w:hAnsi="Times New Roman" w:cs="Times New Roman"/>
          <w:sz w:val="24"/>
          <w:szCs w:val="24"/>
        </w:rPr>
        <w:t>.</w:t>
      </w:r>
      <w:r w:rsidR="00696999" w:rsidRPr="007B5FE6">
        <w:rPr>
          <w:rFonts w:ascii="Times New Roman" w:hAnsi="Times New Roman" w:cs="Times New Roman"/>
          <w:sz w:val="24"/>
          <w:szCs w:val="24"/>
        </w:rPr>
        <w:br/>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Calibri" w:hAnsi="Times New Roman" w:cs="Times New Roman"/>
          <w:b/>
          <w:bCs/>
          <w:color w:val="000000"/>
          <w:kern w:val="3"/>
          <w:sz w:val="24"/>
          <w:szCs w:val="24"/>
          <w:shd w:val="clear" w:color="auto" w:fill="FFFFFF"/>
        </w:rPr>
        <w:t>От 3 до 4 лет </w:t>
      </w:r>
    </w:p>
    <w:p w:rsidR="00696999" w:rsidRPr="00B847DE" w:rsidRDefault="00696999" w:rsidP="0009476D">
      <w:pPr>
        <w:spacing w:line="360" w:lineRule="auto"/>
        <w:rPr>
          <w:rFonts w:ascii="Times New Roman" w:hAnsi="Times New Roman" w:cs="Times New Roman"/>
          <w:sz w:val="24"/>
          <w:szCs w:val="24"/>
        </w:rPr>
      </w:pPr>
      <w:r w:rsidRPr="00696999">
        <w:rPr>
          <w:kern w:val="3"/>
        </w:rPr>
        <w:br/>
      </w:r>
      <w:r w:rsidR="008A4181">
        <w:rPr>
          <w:rFonts w:ascii="Times New Roman" w:hAnsi="Times New Roman" w:cs="Times New Roman"/>
          <w:sz w:val="24"/>
          <w:szCs w:val="24"/>
        </w:rPr>
        <w:t xml:space="preserve">      </w:t>
      </w:r>
      <w:r w:rsidRPr="00B847DE">
        <w:rPr>
          <w:rFonts w:ascii="Times New Roman" w:hAnsi="Times New Roman" w:cs="Times New Roman"/>
          <w:sz w:val="24"/>
          <w:szCs w:val="24"/>
        </w:rPr>
        <w:t>В возрасте 3-4 лет ребёнок постепенно выходит за пределы семейного круга,  общение становится внеситуативным, что влияет на развитие игры, которая становится ведущим видом деятельности в дошкольном возрасте. </w:t>
      </w:r>
      <w:r w:rsidRPr="00B847DE">
        <w:rPr>
          <w:rFonts w:ascii="Times New Roman" w:hAnsi="Times New Roman" w:cs="Times New Roman"/>
          <w:sz w:val="24"/>
          <w:szCs w:val="24"/>
        </w:rPr>
        <w:b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r w:rsidRPr="00B847DE">
        <w:rPr>
          <w:rFonts w:ascii="Times New Roman" w:hAnsi="Times New Roman" w:cs="Times New Roman"/>
          <w:sz w:val="24"/>
          <w:szCs w:val="24"/>
        </w:rPr>
        <w:b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w:t>
      </w:r>
      <w:r w:rsidRPr="00B847DE">
        <w:rPr>
          <w:rFonts w:ascii="Times New Roman" w:hAnsi="Times New Roman" w:cs="Times New Roman"/>
          <w:sz w:val="24"/>
          <w:szCs w:val="24"/>
        </w:rPr>
        <w:lastRenderedPageBreak/>
        <w:t>в изображениях отсутствуют детали, у других рисунки могут быть более детализированы. Дети уже могут использовать цвет. </w:t>
      </w:r>
      <w:r w:rsidRPr="00B847DE">
        <w:rPr>
          <w:rFonts w:ascii="Times New Roman" w:hAnsi="Times New Roman" w:cs="Times New Roman"/>
          <w:sz w:val="24"/>
          <w:szCs w:val="24"/>
        </w:rPr>
        <w:br/>
        <w:t>Большое значение для развития мелкой моторики имеет лепка. Младшие дошкольники способны под руководством взрослого вылепить простые предметы. В этом возрасте детям доступны простейшие виды аппликации. </w:t>
      </w:r>
      <w:r w:rsidRPr="00B847DE">
        <w:rPr>
          <w:rFonts w:ascii="Times New Roman" w:hAnsi="Times New Roman" w:cs="Times New Roman"/>
          <w:sz w:val="24"/>
          <w:szCs w:val="24"/>
        </w:rPr>
        <w:b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Взаимоотношения детей обусловлены нормами и правилами.</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Положение ребенка в группе сверстников во многом определяется мнением воспитателя.</w:t>
      </w:r>
    </w:p>
    <w:p w:rsidR="008A4181" w:rsidRDefault="00696999" w:rsidP="008A4181">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r w:rsidRPr="00B847DE">
        <w:rPr>
          <w:rFonts w:ascii="Times New Roman" w:hAnsi="Times New Roman" w:cs="Times New Roman"/>
          <w:sz w:val="24"/>
          <w:szCs w:val="24"/>
        </w:rPr>
        <w:br/>
      </w:r>
    </w:p>
    <w:p w:rsidR="00696999" w:rsidRPr="008A4181" w:rsidRDefault="00696999" w:rsidP="008A4181">
      <w:pPr>
        <w:spacing w:line="360" w:lineRule="auto"/>
        <w:jc w:val="both"/>
        <w:rPr>
          <w:rFonts w:ascii="Times New Roman" w:hAnsi="Times New Roman" w:cs="Times New Roman"/>
          <w:sz w:val="24"/>
          <w:szCs w:val="24"/>
        </w:rPr>
      </w:pPr>
      <w:r w:rsidRPr="00696999">
        <w:rPr>
          <w:rFonts w:ascii="Times New Roman" w:eastAsia="Calibri" w:hAnsi="Times New Roman" w:cs="Times New Roman"/>
          <w:b/>
          <w:bCs/>
          <w:color w:val="000000"/>
          <w:kern w:val="3"/>
          <w:sz w:val="24"/>
          <w:szCs w:val="24"/>
          <w:shd w:val="clear" w:color="auto" w:fill="FFFFFF"/>
        </w:rPr>
        <w:lastRenderedPageBreak/>
        <w:t>От 4 до 5 лет</w:t>
      </w:r>
      <w:r w:rsidRPr="00696999">
        <w:rPr>
          <w:rFonts w:ascii="Times New Roman" w:eastAsia="Calibri" w:hAnsi="Times New Roman" w:cs="Times New Roman"/>
          <w:color w:val="000000"/>
          <w:kern w:val="3"/>
          <w:sz w:val="24"/>
          <w:szCs w:val="24"/>
        </w:rPr>
        <w:t>.</w:t>
      </w:r>
    </w:p>
    <w:p w:rsidR="00696999" w:rsidRPr="00B847DE" w:rsidRDefault="008A4181" w:rsidP="0009476D">
      <w:pPr>
        <w:spacing w:line="360" w:lineRule="auto"/>
        <w:rPr>
          <w:rFonts w:ascii="Times New Roman" w:hAnsi="Times New Roman" w:cs="Times New Roman"/>
          <w:sz w:val="24"/>
          <w:szCs w:val="24"/>
        </w:rPr>
      </w:pPr>
      <w:r>
        <w:rPr>
          <w:rFonts w:ascii="Times New Roman" w:eastAsia="Calibri" w:hAnsi="Times New Roman" w:cs="Times New Roman"/>
          <w:color w:val="000000"/>
          <w:kern w:val="3"/>
          <w:sz w:val="24"/>
          <w:szCs w:val="24"/>
        </w:rPr>
        <w:t xml:space="preserve">      </w:t>
      </w:r>
      <w:r w:rsidR="00696999" w:rsidRPr="00B847DE">
        <w:rPr>
          <w:rFonts w:ascii="Times New Roman" w:hAnsi="Times New Roman" w:cs="Times New Roman"/>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ради смысла игры. Происходит разделение игровых и реальных взаимодействий детей. </w:t>
      </w:r>
      <w:r w:rsidR="00696999" w:rsidRPr="00B847DE">
        <w:rPr>
          <w:rFonts w:ascii="Times New Roman" w:hAnsi="Times New Roman" w:cs="Times New Roman"/>
          <w:sz w:val="24"/>
          <w:szCs w:val="24"/>
        </w:rPr>
        <w:br/>
        <w:t>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Усложняется конструирование. Постройки могут включать 5-6 деталей.</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w:t>
      </w:r>
      <w:r w:rsidRPr="00B847DE">
        <w:rPr>
          <w:rFonts w:ascii="Times New Roman" w:hAnsi="Times New Roman" w:cs="Times New Roman"/>
          <w:sz w:val="24"/>
          <w:szCs w:val="24"/>
        </w:rPr>
        <w:br/>
        <w:t>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Однако при этом им трудно встать на позицию другого наблюдателя и во внутреннем плане совершить мысленное преобразование образа. </w:t>
      </w:r>
      <w:r w:rsidRPr="00B847DE">
        <w:rPr>
          <w:rFonts w:ascii="Times New Roman" w:hAnsi="Times New Roman" w:cs="Times New Roman"/>
          <w:sz w:val="24"/>
          <w:szCs w:val="24"/>
        </w:rPr>
        <w:br/>
      </w:r>
      <w:r w:rsidRPr="00B847DE">
        <w:rPr>
          <w:rFonts w:ascii="Times New Roman" w:hAnsi="Times New Roman" w:cs="Times New Roman"/>
          <w:sz w:val="24"/>
          <w:szCs w:val="24"/>
        </w:rPr>
        <w:lastRenderedPageBreak/>
        <w:t>Продолжает развиваться воображение. Формируются такие его особенности, как оригинальность и произвольность.</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Дети могут самостоятельно придумать небольшую сказку на заданную тему. </w:t>
      </w:r>
      <w:r w:rsidRPr="00B847DE">
        <w:rPr>
          <w:rFonts w:ascii="Times New Roman" w:hAnsi="Times New Roman" w:cs="Times New Roman"/>
          <w:sz w:val="24"/>
          <w:szCs w:val="24"/>
        </w:rPr>
        <w:b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r w:rsidRPr="00B847DE">
        <w:rPr>
          <w:rFonts w:ascii="Times New Roman" w:hAnsi="Times New Roman" w:cs="Times New Roman"/>
          <w:sz w:val="24"/>
          <w:szCs w:val="24"/>
        </w:rPr>
        <w:b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Речь детей при взаимодействии друг с другом носит ситуативный характер, а при общении со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r w:rsidRPr="00B847DE">
        <w:rPr>
          <w:rFonts w:ascii="Times New Roman" w:hAnsi="Times New Roman" w:cs="Times New Roman"/>
          <w:sz w:val="24"/>
          <w:szCs w:val="24"/>
        </w:rPr>
        <w:b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Повышенная обидчивость представляет собой возрастной феномен. </w:t>
      </w:r>
      <w:r w:rsidRPr="00B847DE">
        <w:rPr>
          <w:rFonts w:ascii="Times New Roman" w:hAnsi="Times New Roman" w:cs="Times New Roman"/>
          <w:sz w:val="24"/>
          <w:szCs w:val="24"/>
        </w:rPr>
        <w:b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w:t>
      </w:r>
    </w:p>
    <w:p w:rsidR="00696999" w:rsidRPr="00696999" w:rsidRDefault="00696999" w:rsidP="0009476D">
      <w:pPr>
        <w:spacing w:line="360" w:lineRule="auto"/>
        <w:jc w:val="both"/>
        <w:rPr>
          <w:rFonts w:eastAsia="Times New Roman"/>
          <w:kern w:val="3"/>
          <w:lang w:eastAsia="ru-RU"/>
        </w:rPr>
      </w:pPr>
      <w:r w:rsidRPr="00B847DE">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Последняя важна для сравнения себя с другим, что ведет к развитию образа Я ребенка, его детализации. </w:t>
      </w:r>
      <w:r w:rsidRPr="00B847DE">
        <w:rPr>
          <w:rFonts w:ascii="Times New Roman" w:hAnsi="Times New Roman" w:cs="Times New Roman"/>
          <w:sz w:val="24"/>
          <w:szCs w:val="24"/>
        </w:rPr>
        <w:br/>
      </w:r>
      <w:r w:rsidRPr="00696999">
        <w:rPr>
          <w:kern w:val="3"/>
        </w:rPr>
        <w:lastRenderedPageBreak/>
        <w:br/>
      </w:r>
      <w:r w:rsidRPr="00C056A1">
        <w:rPr>
          <w:rFonts w:ascii="Times New Roman" w:hAnsi="Times New Roman" w:cs="Times New Roman"/>
          <w:b/>
          <w:bCs/>
          <w:kern w:val="3"/>
          <w:sz w:val="24"/>
          <w:szCs w:val="24"/>
          <w:shd w:val="clear" w:color="auto" w:fill="FFFFFF"/>
        </w:rPr>
        <w:t>От 5 до 6 лет</w:t>
      </w:r>
      <w:r w:rsidRPr="00696999">
        <w:rPr>
          <w:b/>
          <w:bCs/>
          <w:kern w:val="3"/>
          <w:shd w:val="clear" w:color="auto" w:fill="FFFFFF"/>
        </w:rPr>
        <w:t> </w:t>
      </w:r>
    </w:p>
    <w:p w:rsidR="00696999" w:rsidRPr="00B847DE" w:rsidRDefault="008A4181" w:rsidP="0009476D">
      <w:pPr>
        <w:spacing w:line="360" w:lineRule="auto"/>
        <w:rPr>
          <w:rFonts w:ascii="Times New Roman" w:hAnsi="Times New Roman" w:cs="Times New Roman"/>
          <w:sz w:val="24"/>
          <w:szCs w:val="24"/>
        </w:rPr>
      </w:pPr>
      <w:r>
        <w:rPr>
          <w:kern w:val="3"/>
        </w:rPr>
        <w:t xml:space="preserve">         </w:t>
      </w:r>
      <w:r w:rsidR="00696999" w:rsidRPr="00B847DE">
        <w:rPr>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r w:rsidR="00696999" w:rsidRPr="00B847DE">
        <w:rPr>
          <w:rFonts w:ascii="Times New Roman" w:hAnsi="Times New Roman" w:cs="Times New Roman"/>
          <w:sz w:val="24"/>
          <w:szCs w:val="24"/>
        </w:rPr>
        <w:br/>
        <w:t xml:space="preserve">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становятся разнообразными.</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r w:rsidRPr="00B847DE">
        <w:rPr>
          <w:rFonts w:ascii="Times New Roman" w:hAnsi="Times New Roman" w:cs="Times New Roman"/>
          <w:sz w:val="24"/>
          <w:szCs w:val="24"/>
        </w:rPr>
        <w:b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и т.п. Кроме того, продолжают совершенствоваться обобщения, что является основой словесно логического мышления.</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lastRenderedPageBreak/>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r w:rsidRPr="00B847DE">
        <w:rPr>
          <w:rFonts w:ascii="Times New Roman" w:hAnsi="Times New Roman" w:cs="Times New Roman"/>
          <w:sz w:val="24"/>
          <w:szCs w:val="24"/>
        </w:rPr>
        <w:br/>
        <w:t>Развитие воображения в этом возрасте позволяет детям сочинять достаточно оригинальные и последовательно разворачивающиеся истории.</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 материала. Овладевают обобщённым способом обследования образца. Дети способны выделять  основные части  предполагаемой постройки. Появляется конструирование в ходе совместной деятельности.</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 xml:space="preserve">    Дети могут конструировать из бумаги ,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2) от художественного образа к природному материалу.</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ряд – по возрастанию или убыванию – до 10 различных предметов. Продолжает </w:t>
      </w:r>
      <w:r w:rsidRPr="00B847DE">
        <w:rPr>
          <w:rFonts w:ascii="Times New Roman" w:hAnsi="Times New Roman" w:cs="Times New Roman"/>
          <w:sz w:val="24"/>
          <w:szCs w:val="24"/>
        </w:rPr>
        <w:lastRenderedPageBreak/>
        <w:t>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r w:rsidRPr="00B847DE">
        <w:rPr>
          <w:rFonts w:ascii="Times New Roman" w:hAnsi="Times New Roman" w:cs="Times New Roman"/>
          <w:sz w:val="24"/>
          <w:szCs w:val="24"/>
        </w:rPr>
        <w:br/>
        <w:t>Развивается связная речь. Дети могут пересказывать, рассказывать по картинке, передавая не только главное, но и детали. </w:t>
      </w:r>
    </w:p>
    <w:p w:rsidR="00460EE7" w:rsidRDefault="00460EE7" w:rsidP="0009476D">
      <w:pPr>
        <w:suppressAutoHyphens/>
        <w:autoSpaceDN w:val="0"/>
        <w:spacing w:after="0" w:line="360" w:lineRule="auto"/>
        <w:jc w:val="both"/>
        <w:textAlignment w:val="baseline"/>
        <w:rPr>
          <w:rFonts w:ascii="Times New Roman" w:hAnsi="Times New Roman" w:cs="Times New Roman"/>
          <w:sz w:val="24"/>
          <w:szCs w:val="24"/>
          <w:lang w:val="en-US"/>
        </w:rPr>
      </w:pP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Calibri" w:hAnsi="Times New Roman" w:cs="Times New Roman"/>
          <w:b/>
          <w:bCs/>
          <w:color w:val="000000"/>
          <w:kern w:val="3"/>
          <w:sz w:val="24"/>
          <w:szCs w:val="24"/>
          <w:shd w:val="clear" w:color="auto" w:fill="FFFFFF"/>
        </w:rPr>
        <w:t>От 6 до 7 лет</w:t>
      </w:r>
    </w:p>
    <w:p w:rsidR="00696999" w:rsidRPr="00B847DE" w:rsidRDefault="00696999" w:rsidP="0009476D">
      <w:pPr>
        <w:spacing w:line="360" w:lineRule="auto"/>
        <w:jc w:val="both"/>
        <w:rPr>
          <w:rFonts w:ascii="Times New Roman" w:hAnsi="Times New Roman" w:cs="Times New Roman"/>
          <w:sz w:val="24"/>
          <w:szCs w:val="24"/>
        </w:rPr>
      </w:pPr>
      <w:r w:rsidRPr="00696999">
        <w:rPr>
          <w:kern w:val="3"/>
        </w:rPr>
        <w:br/>
      </w:r>
      <w:r w:rsidR="008A4181">
        <w:rPr>
          <w:rFonts w:ascii="Times New Roman" w:hAnsi="Times New Roman" w:cs="Times New Roman"/>
          <w:sz w:val="24"/>
          <w:szCs w:val="24"/>
        </w:rPr>
        <w:t xml:space="preserve">         </w:t>
      </w:r>
      <w:r w:rsidRPr="00B847DE">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Исполнение роли акцентируется не только самой ролью, но и тем, в какой части игрового пространства эта роль воспроизводится. </w:t>
      </w:r>
      <w:r w:rsidRPr="00B847DE">
        <w:rPr>
          <w:rFonts w:ascii="Times New Roman" w:hAnsi="Times New Roman" w:cs="Times New Roman"/>
          <w:sz w:val="24"/>
          <w:szCs w:val="24"/>
        </w:rPr>
        <w:b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и т.д.</w:t>
      </w:r>
    </w:p>
    <w:p w:rsidR="00696999" w:rsidRPr="00B847DE" w:rsidRDefault="00696999" w:rsidP="0009476D">
      <w:pPr>
        <w:spacing w:line="360" w:lineRule="auto"/>
        <w:rPr>
          <w:rFonts w:ascii="Times New Roman" w:hAnsi="Times New Roman" w:cs="Times New Roman"/>
          <w:sz w:val="24"/>
          <w:szCs w:val="24"/>
        </w:rPr>
      </w:pPr>
      <w:r w:rsidRPr="00B847DE">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r w:rsidRPr="00B847DE">
        <w:rPr>
          <w:rFonts w:ascii="Times New Roman" w:hAnsi="Times New Roman" w:cs="Times New Roman"/>
          <w:sz w:val="24"/>
          <w:szCs w:val="24"/>
        </w:rPr>
        <w:b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w:t>
      </w:r>
      <w:r w:rsidRPr="00B847DE">
        <w:rPr>
          <w:rFonts w:ascii="Times New Roman" w:hAnsi="Times New Roman" w:cs="Times New Roman"/>
          <w:sz w:val="24"/>
          <w:szCs w:val="24"/>
        </w:rPr>
        <w:lastRenderedPageBreak/>
        <w:t>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r w:rsidRPr="00B847DE">
        <w:rPr>
          <w:rFonts w:ascii="Times New Roman" w:hAnsi="Times New Roman" w:cs="Times New Roman"/>
          <w:sz w:val="24"/>
          <w:szCs w:val="24"/>
        </w:rPr>
        <w:b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он важен для углубления их пространственных представлений.</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 </w:t>
      </w:r>
    </w:p>
    <w:p w:rsidR="00696999" w:rsidRPr="00B847DE" w:rsidRDefault="00696999" w:rsidP="0009476D">
      <w:pPr>
        <w:spacing w:line="360" w:lineRule="auto"/>
        <w:jc w:val="both"/>
        <w:rPr>
          <w:rFonts w:ascii="Times New Roman" w:hAnsi="Times New Roman" w:cs="Times New Roman"/>
          <w:sz w:val="24"/>
          <w:szCs w:val="24"/>
        </w:rPr>
      </w:pPr>
      <w:r w:rsidRPr="00B847DE">
        <w:rPr>
          <w:rFonts w:ascii="Times New Roman" w:hAnsi="Times New Roman" w:cs="Times New Roman"/>
          <w:sz w:val="24"/>
          <w:szCs w:val="24"/>
        </w:rPr>
        <w:t xml:space="preserve">   Развивается образное мышление, однако воспроизведение математических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w:t>
      </w:r>
      <w:r w:rsidRPr="00B847DE">
        <w:rPr>
          <w:rFonts w:ascii="Times New Roman" w:hAnsi="Times New Roman" w:cs="Times New Roman"/>
          <w:sz w:val="24"/>
          <w:szCs w:val="24"/>
        </w:rPr>
        <w:lastRenderedPageBreak/>
        <w:t>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D10229" w:rsidRDefault="009F04E4"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r>
        <w:rPr>
          <w:rFonts w:ascii="Times New Roman" w:eastAsia="Times New Roman" w:hAnsi="Times New Roman" w:cs="Times New Roman"/>
          <w:b/>
          <w:color w:val="000000"/>
          <w:kern w:val="3"/>
          <w:sz w:val="24"/>
          <w:szCs w:val="24"/>
          <w:lang w:eastAsia="ru-RU"/>
        </w:rPr>
        <w:t xml:space="preserve">                         </w:t>
      </w:r>
      <w:r w:rsidR="008A4181">
        <w:rPr>
          <w:rFonts w:ascii="Times New Roman" w:eastAsia="Times New Roman" w:hAnsi="Times New Roman" w:cs="Times New Roman"/>
          <w:b/>
          <w:color w:val="000000"/>
          <w:kern w:val="3"/>
          <w:sz w:val="24"/>
          <w:szCs w:val="24"/>
          <w:lang w:eastAsia="ru-RU"/>
        </w:rPr>
        <w:t xml:space="preserve">  </w:t>
      </w:r>
      <w:r>
        <w:rPr>
          <w:rFonts w:ascii="Times New Roman" w:eastAsia="Times New Roman" w:hAnsi="Times New Roman" w:cs="Times New Roman"/>
          <w:b/>
          <w:color w:val="000000"/>
          <w:kern w:val="3"/>
          <w:sz w:val="24"/>
          <w:szCs w:val="24"/>
          <w:lang w:eastAsia="ru-RU"/>
        </w:rPr>
        <w:t xml:space="preserve"> </w:t>
      </w:r>
      <w:r w:rsidR="00696999" w:rsidRPr="00696999">
        <w:rPr>
          <w:rFonts w:ascii="Times New Roman" w:eastAsia="Times New Roman" w:hAnsi="Times New Roman" w:cs="Times New Roman"/>
          <w:b/>
          <w:color w:val="000000"/>
          <w:kern w:val="3"/>
          <w:sz w:val="24"/>
          <w:szCs w:val="24"/>
          <w:lang w:eastAsia="ru-RU"/>
        </w:rPr>
        <w:t xml:space="preserve"> 1.2. Планируемые результаты освоения Программы</w:t>
      </w:r>
    </w:p>
    <w:p w:rsidR="00C056A1" w:rsidRPr="00D10229" w:rsidRDefault="00C056A1"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696999" w:rsidRPr="00B847DE" w:rsidRDefault="00696999" w:rsidP="0009476D">
      <w:pPr>
        <w:spacing w:line="360" w:lineRule="auto"/>
        <w:rPr>
          <w:rFonts w:ascii="Times New Roman" w:hAnsi="Times New Roman" w:cs="Times New Roman"/>
          <w:sz w:val="24"/>
          <w:szCs w:val="24"/>
        </w:rPr>
      </w:pPr>
      <w:r w:rsidRPr="00696999">
        <w:rPr>
          <w:kern w:val="3"/>
          <w:lang w:eastAsia="ru-RU"/>
        </w:rPr>
        <w:t xml:space="preserve">  </w:t>
      </w:r>
      <w:r w:rsidRPr="00B847DE">
        <w:rPr>
          <w:rFonts w:ascii="Times New Roman" w:hAnsi="Times New Roman" w:cs="Times New Roman"/>
          <w:sz w:val="24"/>
          <w:szCs w:val="24"/>
        </w:rPr>
        <w:t>Специфика дошкольного детства  не позволяет требовать от ребёнка дошкольного возраста достижения конкретных образовательных результатов и обуславливает необходимость определения результатов и обуславливает необходимость определения результатов освоения образовательной программы в виде целевых ориентиров, это ориентир для педагогов и родителей, обозначающий направленность воспитательной деятельности взрослых. Целевые ориентиры   представляют собой социальные и психологические характеристики возможных достижений ребенка в раннем возрасте и на этапе завершения уровня дошкольного образования.</w:t>
      </w:r>
    </w:p>
    <w:p w:rsidR="00696999" w:rsidRPr="00696999" w:rsidRDefault="008A4181" w:rsidP="008A4181">
      <w:p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Pr>
          <w:rFonts w:ascii="Times New Roman" w:eastAsia="Times New Roman" w:hAnsi="Times New Roman" w:cs="Times New Roman"/>
          <w:b/>
          <w:i/>
          <w:color w:val="000000"/>
          <w:kern w:val="3"/>
          <w:sz w:val="24"/>
          <w:szCs w:val="24"/>
          <w:lang w:eastAsia="ru-RU"/>
        </w:rPr>
        <w:t xml:space="preserve">      </w:t>
      </w:r>
      <w:r w:rsidR="00696999" w:rsidRPr="00696999">
        <w:rPr>
          <w:rFonts w:ascii="Times New Roman" w:eastAsia="Times New Roman" w:hAnsi="Times New Roman" w:cs="Times New Roman"/>
          <w:b/>
          <w:i/>
          <w:color w:val="000000"/>
          <w:kern w:val="3"/>
          <w:sz w:val="24"/>
          <w:szCs w:val="24"/>
          <w:lang w:eastAsia="ru-RU"/>
        </w:rPr>
        <w:t>Целевые ориентиры образования в раннем возрасте:</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Использует культурно фиксированные предметные действия, знает назначение бытовых предметов (ложки, расчёски, карандаша и т.д.)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отрицательное отношение к грубости, жадности.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Соблюдает  правила элементарной вежливости (самостоятельно или по напоминанию говорит «спасибо», «здравствуйте», «до свидания») имеет первичные представления об элементарных правилах поведения в детском саду, дома, на улице и старается соблюдать их.</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Владеет активной речью , включённой в общение; может общаться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Стремится  к общению со взрослыми и активно подражает им в движениях и действиях;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интерес к окружающему миру природы, с интересом участвует в наблюдениях.</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интерес к стихам, песням, сказкам, рассматриванию картинок, стремиться двигаться под музыку, эмоционально откликается на различные произведения культуры и искусства.</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 пониманием следит за действиями героев кукольного театра; проявляет желание участвовать в театрализованных и сюжетно-ролевых играх.</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интерес к продуктивной деятельности (рисование, лепка, конструирование, аппликация).</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У ребёнка развита крупная моторика, он стремиться осваивать различные виды движений (бег, лазанье, и пр.). С интересом участвует в подвижных играх с простым содержанием, несложными движениями.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Целевые ориентиры на этапе завершения дошкольного образования:</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w:t>
      </w:r>
      <w:r w:rsidRPr="00696999">
        <w:rPr>
          <w:rFonts w:ascii="Times New Roman" w:eastAsia="Times New Roman" w:hAnsi="Times New Roman" w:cs="Times New Roman"/>
          <w:color w:val="000000"/>
          <w:kern w:val="3"/>
          <w:sz w:val="24"/>
          <w:szCs w:val="24"/>
          <w:lang w:eastAsia="ru-RU"/>
        </w:rPr>
        <w:t>Ребенок обладает развитым воображением, которое реализуется в разных видах деятельности, и прежде всего в игре;</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Ребенок владеет разными формами и видами игры, различает условную и реальную ситуации, умеет  подчиняться разным правилам и социальным нормам; -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Ребенок способен к принятию собственных решений, опираясь на свои знания и умения в различных видах деятельности;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Понимает, что все люди равны вне зависимости от их социального происхождения их физических и психических особенностей;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эмпатию по отношению к другим людям, готовность прийти на помощь тем, кто в этом нуждается;</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умение слышать других и стремление быть понятым другими;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Открыт новому, то есть проявляет стремление к получению знаний, положительной мотивации к дальнейшему обучению в школе;</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уважение к жизни (в различных её формах) и заботу об окружающей среде;</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Проявляет патриотические чувства, ощущает гордость за свою страну, её достижения, имеет представление о её географическом разнообразии, многонациональности, важнейших исторических событиях;</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Имеет  первичные представления о себе, семье, проявляет уважение к противоположному полу;</w:t>
      </w:r>
    </w:p>
    <w:p w:rsidR="00696999" w:rsidRPr="00696999" w:rsidRDefault="00696999" w:rsidP="0009476D">
      <w:pPr>
        <w:suppressAutoHyphens/>
        <w:autoSpaceDN w:val="0"/>
        <w:spacing w:after="0" w:line="360" w:lineRule="auto"/>
        <w:ind w:firstLine="540"/>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К семи годам при успешном освоении Программы формируется модель выпускника: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w:t>
      </w:r>
      <w:r w:rsidRPr="00696999">
        <w:rPr>
          <w:rFonts w:ascii="Times New Roman" w:eastAsia="Times New Roman" w:hAnsi="Times New Roman" w:cs="Times New Roman"/>
          <w:kern w:val="3"/>
          <w:sz w:val="24"/>
          <w:szCs w:val="24"/>
          <w:lang w:eastAsia="ru-RU"/>
        </w:rPr>
        <w:lastRenderedPageBreak/>
        <w:t xml:space="preserve">активности. Самостоятельно выполняет доступные возрасту гигиенические процедуры, соблюдает элементарные правила здорового образа жизни; любознательный ,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эмоционально отзывчивый.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  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готовых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имеющий первичные представления о себе, семье, обществе, государстве, мире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овладевший универсальными предпосылками учебной деятельности -умениями работать по правилу и </w:t>
      </w:r>
      <w:r w:rsidRPr="00696999">
        <w:rPr>
          <w:rFonts w:ascii="Times New Roman" w:eastAsia="Times New Roman" w:hAnsi="Times New Roman" w:cs="Times New Roman"/>
          <w:kern w:val="3"/>
          <w:sz w:val="24"/>
          <w:szCs w:val="24"/>
          <w:lang w:eastAsia="ru-RU"/>
        </w:rPr>
        <w:lastRenderedPageBreak/>
        <w:t>по образцу, слушать взрослого и выполнять его инструкции; овладевший необходимыми умениями и навыками. У ребенка сформированы умения и навыки, необходимые для осуществления различных видов детской деятельности.</w:t>
      </w:r>
    </w:p>
    <w:p w:rsidR="00696999" w:rsidRPr="00696999" w:rsidRDefault="00696999" w:rsidP="0009476D">
      <w:pPr>
        <w:suppressAutoHyphens/>
        <w:autoSpaceDN w:val="0"/>
        <w:spacing w:after="0" w:line="360" w:lineRule="auto"/>
        <w:ind w:firstLine="540"/>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К семи годам при успешном освоении  основную образовательную программу дошкольного образования формируется </w:t>
      </w:r>
      <w:r w:rsidRPr="00696999">
        <w:rPr>
          <w:rFonts w:ascii="Times New Roman" w:eastAsia="Times New Roman" w:hAnsi="Times New Roman" w:cs="Times New Roman"/>
          <w:b/>
          <w:kern w:val="3"/>
          <w:sz w:val="24"/>
          <w:szCs w:val="24"/>
          <w:lang w:eastAsia="ru-RU"/>
        </w:rPr>
        <w:t>модель выпускника:</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Здоровый</w:t>
      </w:r>
      <w:r w:rsidRPr="00696999">
        <w:rPr>
          <w:rFonts w:ascii="Times New Roman" w:eastAsia="Times New Roman" w:hAnsi="Times New Roman" w:cs="Times New Roman"/>
          <w:color w:val="000000"/>
          <w:kern w:val="3"/>
          <w:sz w:val="24"/>
          <w:szCs w:val="24"/>
          <w:lang w:eastAsia="ru-RU"/>
        </w:rPr>
        <w:t xml:space="preserve"> – обладающий хорошим здоровьем (имеет соответствующие возрасту антропометрические показатели, относительно устойчив к инфекциям, не имеет хронических заболеваний и др.).</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Физически развитый</w:t>
      </w:r>
      <w:r w:rsidRPr="00696999">
        <w:rPr>
          <w:rFonts w:ascii="Times New Roman" w:eastAsia="Times New Roman" w:hAnsi="Times New Roman" w:cs="Times New Roman"/>
          <w:color w:val="000000"/>
          <w:kern w:val="3"/>
          <w:sz w:val="24"/>
          <w:szCs w:val="24"/>
          <w:lang w:eastAsia="ru-RU"/>
        </w:rPr>
        <w:t xml:space="preserve"> – у ребенка сформированы основные двигательные качества (ловкость, гибкость, скоростные и силовые качества).</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Коммуникативный</w:t>
      </w:r>
      <w:r w:rsidRPr="00696999">
        <w:rPr>
          <w:rFonts w:ascii="Times New Roman" w:eastAsia="Times New Roman" w:hAnsi="Times New Roman" w:cs="Times New Roman"/>
          <w:color w:val="000000"/>
          <w:kern w:val="3"/>
          <w:sz w:val="24"/>
          <w:szCs w:val="24"/>
          <w:lang w:eastAsia="ru-RU"/>
        </w:rPr>
        <w:t xml:space="preserve"> - свободно общается со взрослыми и сверстниками, способен выражать свои намерения и чувства с помощью лингвистических и паралингвистических средств. Свобода общения предполагает практическое овладение ребенком нормами русской речи.</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Сообразительный</w:t>
      </w:r>
      <w:r w:rsidRPr="00696999">
        <w:rPr>
          <w:rFonts w:ascii="Times New Roman" w:eastAsia="Times New Roman" w:hAnsi="Times New Roman" w:cs="Times New Roman"/>
          <w:color w:val="000000"/>
          <w:kern w:val="3"/>
          <w:sz w:val="24"/>
          <w:szCs w:val="24"/>
          <w:lang w:eastAsia="ru-RU"/>
        </w:rPr>
        <w:t xml:space="preserve"> - способный решать интеллектуальные и личностные проблемы (задачи), адекватные возрасту.</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Любознательный</w:t>
      </w:r>
      <w:r w:rsidRPr="00696999">
        <w:rPr>
          <w:rFonts w:ascii="Times New Roman" w:eastAsia="Times New Roman" w:hAnsi="Times New Roman" w:cs="Times New Roman"/>
          <w:color w:val="000000"/>
          <w:kern w:val="3"/>
          <w:sz w:val="24"/>
          <w:szCs w:val="24"/>
          <w:lang w:eastAsia="ru-RU"/>
        </w:rPr>
        <w:t xml:space="preserve"> – проявляющий интерес ко всему новому и непонятному.</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Креативный (фантазер и выдумщик) </w:t>
      </w:r>
      <w:r w:rsidRPr="00696999">
        <w:rPr>
          <w:rFonts w:ascii="Times New Roman" w:eastAsia="Times New Roman" w:hAnsi="Times New Roman" w:cs="Times New Roman"/>
          <w:color w:val="000000"/>
          <w:kern w:val="3"/>
          <w:sz w:val="24"/>
          <w:szCs w:val="24"/>
          <w:lang w:eastAsia="ru-RU"/>
        </w:rPr>
        <w:t>– воображающий, придумывающий, способный к созданию нового в рамках адекватной возрасту деятельности. Например, в рамках продуктивной деятельности – к созданию нового образа в рисунке, лепке, аппликации; в рамках конструктивной деятельности – к созданию новой конструкции, в рамках физического развития – к созданию нового движения и др. Креативность распространяется и на способы деятельности ребенка-дошкольника, выражается в поисках разных способов решения одной и той же задачи.</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Книголюб – </w:t>
      </w:r>
      <w:r w:rsidRPr="00696999">
        <w:rPr>
          <w:rFonts w:ascii="Times New Roman" w:eastAsia="Times New Roman" w:hAnsi="Times New Roman" w:cs="Times New Roman"/>
          <w:color w:val="000000"/>
          <w:kern w:val="3"/>
          <w:sz w:val="24"/>
          <w:szCs w:val="24"/>
          <w:lang w:eastAsia="ru-RU"/>
        </w:rPr>
        <w:t>любитель чтения (слушания) книг.</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w:t>
      </w:r>
      <w:r w:rsidRPr="00696999">
        <w:rPr>
          <w:rFonts w:ascii="Times New Roman" w:eastAsia="Times New Roman" w:hAnsi="Times New Roman" w:cs="Times New Roman"/>
          <w:i/>
          <w:color w:val="000000"/>
          <w:kern w:val="3"/>
          <w:sz w:val="24"/>
          <w:szCs w:val="24"/>
          <w:lang w:eastAsia="ru-RU"/>
        </w:rPr>
        <w:t xml:space="preserve">сведомленный – </w:t>
      </w:r>
      <w:r w:rsidRPr="00696999">
        <w:rPr>
          <w:rFonts w:ascii="Times New Roman" w:eastAsia="Times New Roman" w:hAnsi="Times New Roman" w:cs="Times New Roman"/>
          <w:color w:val="000000"/>
          <w:kern w:val="3"/>
          <w:sz w:val="24"/>
          <w:szCs w:val="24"/>
          <w:lang w:eastAsia="ru-RU"/>
        </w:rPr>
        <w:t>обладающий кругозором, адекватным своему возрасту - представлениями о себе, семье, обществе, государстве, мире и природе.</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Овладевший универсальными  предпосылками учебной деятельности</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09476D">
      <w:pPr>
        <w:widowControl w:val="0"/>
        <w:numPr>
          <w:ilvl w:val="0"/>
          <w:numId w:val="63"/>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наличие познавательных и социальных мотивов учения;</w:t>
      </w:r>
    </w:p>
    <w:p w:rsidR="00696999" w:rsidRPr="00696999" w:rsidRDefault="00696999" w:rsidP="0009476D">
      <w:pPr>
        <w:widowControl w:val="0"/>
        <w:numPr>
          <w:ilvl w:val="0"/>
          <w:numId w:val="10"/>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умение фантазировать, воображать;</w:t>
      </w:r>
    </w:p>
    <w:p w:rsidR="00696999" w:rsidRPr="00696999" w:rsidRDefault="00696999" w:rsidP="0009476D">
      <w:pPr>
        <w:widowControl w:val="0"/>
        <w:numPr>
          <w:ilvl w:val="0"/>
          <w:numId w:val="10"/>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умение работать по образцу;</w:t>
      </w:r>
    </w:p>
    <w:p w:rsidR="00696999" w:rsidRPr="00696999" w:rsidRDefault="00696999" w:rsidP="0009476D">
      <w:pPr>
        <w:widowControl w:val="0"/>
        <w:numPr>
          <w:ilvl w:val="0"/>
          <w:numId w:val="10"/>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умение работать по правилу;</w:t>
      </w:r>
    </w:p>
    <w:p w:rsidR="00696999" w:rsidRPr="00696999" w:rsidRDefault="00696999" w:rsidP="0009476D">
      <w:pPr>
        <w:widowControl w:val="0"/>
        <w:numPr>
          <w:ilvl w:val="0"/>
          <w:numId w:val="10"/>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умение обобщать;</w:t>
      </w:r>
    </w:p>
    <w:p w:rsidR="00696999" w:rsidRPr="00696999" w:rsidRDefault="00696999" w:rsidP="0009476D">
      <w:pPr>
        <w:widowControl w:val="0"/>
        <w:numPr>
          <w:ilvl w:val="0"/>
          <w:numId w:val="10"/>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умение слушать взрослого и выполнять его инструкции;</w:t>
      </w:r>
    </w:p>
    <w:p w:rsidR="00696999" w:rsidRPr="00696999" w:rsidRDefault="00696999" w:rsidP="0009476D">
      <w:pPr>
        <w:widowControl w:val="0"/>
        <w:numPr>
          <w:ilvl w:val="0"/>
          <w:numId w:val="10"/>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умение общаться со взрослым и сверстниками.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Ориентированный на сотрудничество</w:t>
      </w:r>
      <w:r w:rsidRPr="00696999">
        <w:rPr>
          <w:rFonts w:ascii="Times New Roman" w:eastAsia="Times New Roman" w:hAnsi="Times New Roman" w:cs="Times New Roman"/>
          <w:color w:val="000000"/>
          <w:kern w:val="3"/>
          <w:sz w:val="24"/>
          <w:szCs w:val="24"/>
          <w:lang w:eastAsia="ru-RU"/>
        </w:rPr>
        <w:t xml:space="preserve"> – способен участвовать в общих делах, совместных действиях, деятельности с другими детьми и взрослыми.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Жизнерадостный</w:t>
      </w:r>
      <w:r w:rsidRPr="00696999">
        <w:rPr>
          <w:rFonts w:ascii="Times New Roman" w:eastAsia="Times New Roman" w:hAnsi="Times New Roman" w:cs="Times New Roman"/>
          <w:color w:val="000000"/>
          <w:kern w:val="3"/>
          <w:sz w:val="24"/>
          <w:szCs w:val="24"/>
          <w:lang w:eastAsia="ru-RU"/>
        </w:rPr>
        <w:t xml:space="preserve"> – не унывающий, во всем видит для себя что-то хорошее и радостное.</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Инициативный </w:t>
      </w:r>
      <w:r w:rsidRPr="00696999">
        <w:rPr>
          <w:rFonts w:ascii="Times New Roman" w:eastAsia="Times New Roman" w:hAnsi="Times New Roman" w:cs="Times New Roman"/>
          <w:color w:val="000000"/>
          <w:kern w:val="3"/>
          <w:sz w:val="24"/>
          <w:szCs w:val="24"/>
          <w:lang w:eastAsia="ru-RU"/>
        </w:rPr>
        <w:t>– не ждет, когда взрослый или другие дети предложат ему какое-то занятие или организуют с ним игру; проявляющий самостоятельность в принятии решений, в совершении поступков, в деятельности.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iCs/>
          <w:color w:val="000000"/>
          <w:kern w:val="3"/>
          <w:sz w:val="24"/>
          <w:szCs w:val="24"/>
          <w:lang w:eastAsia="ru-RU"/>
        </w:rPr>
        <w:t xml:space="preserve">Активный – </w:t>
      </w:r>
      <w:r w:rsidRPr="00696999">
        <w:rPr>
          <w:rFonts w:ascii="Times New Roman" w:eastAsia="Times New Roman" w:hAnsi="Times New Roman" w:cs="Times New Roman"/>
          <w:color w:val="000000"/>
          <w:kern w:val="3"/>
          <w:sz w:val="24"/>
          <w:szCs w:val="24"/>
          <w:lang w:eastAsia="ru-RU"/>
        </w:rPr>
        <w:t>принимающий живое, заинтересованное участие в образовательном процессе.</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Самостоятельный</w:t>
      </w:r>
      <w:r w:rsidRPr="00696999">
        <w:rPr>
          <w:rFonts w:ascii="Times New Roman" w:eastAsia="Times New Roman" w:hAnsi="Times New Roman" w:cs="Times New Roman"/>
          <w:color w:val="000000"/>
          <w:kern w:val="3"/>
          <w:sz w:val="24"/>
          <w:szCs w:val="24"/>
          <w:lang w:eastAsia="ru-RU"/>
        </w:rPr>
        <w:t xml:space="preserve"> – способный без помощи взрослого решать адекватные возрасту задачи, находящий  способы и средства реализации собственного замысла.</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Волевой (адекватно возрасту)- </w:t>
      </w:r>
      <w:r w:rsidRPr="00696999">
        <w:rPr>
          <w:rFonts w:ascii="Times New Roman" w:eastAsia="Times New Roman" w:hAnsi="Times New Roman" w:cs="Times New Roman"/>
          <w:color w:val="000000"/>
          <w:kern w:val="3"/>
          <w:sz w:val="24"/>
          <w:szCs w:val="24"/>
          <w:lang w:eastAsia="ru-RU"/>
        </w:rPr>
        <w:t>способный к волевой, произвольной регуляции поведения, преодолению непосредственных желаний, если они противоречат данному слову, обещанию, общепринятым нормам.</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Ч</w:t>
      </w:r>
      <w:r w:rsidRPr="00696999">
        <w:rPr>
          <w:rFonts w:ascii="Times New Roman" w:eastAsia="Times New Roman" w:hAnsi="Times New Roman" w:cs="Times New Roman"/>
          <w:i/>
          <w:color w:val="000000"/>
          <w:kern w:val="3"/>
          <w:sz w:val="24"/>
          <w:szCs w:val="24"/>
          <w:lang w:eastAsia="ru-RU"/>
        </w:rPr>
        <w:t xml:space="preserve">увствующий прекрасное – </w:t>
      </w:r>
      <w:r w:rsidRPr="00696999">
        <w:rPr>
          <w:rFonts w:ascii="Times New Roman" w:eastAsia="Times New Roman" w:hAnsi="Times New Roman" w:cs="Times New Roman"/>
          <w:color w:val="000000"/>
          <w:kern w:val="3"/>
          <w:sz w:val="24"/>
          <w:szCs w:val="24"/>
          <w:lang w:eastAsia="ru-RU"/>
        </w:rPr>
        <w:t>способный воспринимать красоту окружающего мира (людей, природы), искусства.</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w:t>
      </w:r>
      <w:r w:rsidRPr="00696999">
        <w:rPr>
          <w:rFonts w:ascii="Times New Roman" w:eastAsia="Times New Roman" w:hAnsi="Times New Roman" w:cs="Times New Roman"/>
          <w:i/>
          <w:color w:val="000000"/>
          <w:kern w:val="3"/>
          <w:sz w:val="24"/>
          <w:szCs w:val="24"/>
          <w:lang w:eastAsia="ru-RU"/>
        </w:rPr>
        <w:t>нимательный –</w:t>
      </w:r>
      <w:r w:rsidRPr="00696999">
        <w:rPr>
          <w:rFonts w:ascii="Times New Roman" w:eastAsia="Times New Roman" w:hAnsi="Times New Roman" w:cs="Times New Roman"/>
          <w:color w:val="000000"/>
          <w:kern w:val="3"/>
          <w:sz w:val="24"/>
          <w:szCs w:val="24"/>
          <w:lang w:eastAsia="ru-RU"/>
        </w:rPr>
        <w:t xml:space="preserve"> способный воспринимать и делать что-либо сосредоточенно.</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Дружелюбный –</w:t>
      </w:r>
      <w:r w:rsidRPr="00696999">
        <w:rPr>
          <w:rFonts w:ascii="Times New Roman" w:eastAsia="Times New Roman" w:hAnsi="Times New Roman" w:cs="Times New Roman"/>
          <w:color w:val="000000"/>
          <w:kern w:val="3"/>
          <w:sz w:val="24"/>
          <w:szCs w:val="24"/>
          <w:lang w:eastAsia="ru-RU"/>
        </w:rPr>
        <w:t xml:space="preserve"> приязненно расположенный к людям.</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Эмоционально отзывчивый –</w:t>
      </w:r>
      <w:r w:rsidRPr="00696999">
        <w:rPr>
          <w:rFonts w:ascii="Times New Roman" w:eastAsia="Times New Roman" w:hAnsi="Times New Roman" w:cs="Times New Roman"/>
          <w:color w:val="000000"/>
          <w:kern w:val="3"/>
          <w:sz w:val="24"/>
          <w:szCs w:val="24"/>
          <w:lang w:eastAsia="ru-RU"/>
        </w:rPr>
        <w:t xml:space="preserve"> легко откликается  на эмоции других людей, сочувствует, сопереживает и старается  содействовать им.</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Аккуратный – </w:t>
      </w:r>
      <w:r w:rsidRPr="00696999">
        <w:rPr>
          <w:rFonts w:ascii="Times New Roman" w:eastAsia="Times New Roman" w:hAnsi="Times New Roman" w:cs="Times New Roman"/>
          <w:color w:val="000000"/>
          <w:kern w:val="3"/>
          <w:sz w:val="24"/>
          <w:szCs w:val="24"/>
          <w:lang w:eastAsia="ru-RU"/>
        </w:rPr>
        <w:t>чистоплотный, опрятный, владеющий культурно-гигиеническими навыками, содержащий в порядке личные вещи, игрушки и др.</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Воспитанный –</w:t>
      </w:r>
      <w:r w:rsidRPr="00696999">
        <w:rPr>
          <w:rFonts w:ascii="Times New Roman" w:eastAsia="Times New Roman" w:hAnsi="Times New Roman" w:cs="Times New Roman"/>
          <w:color w:val="000000"/>
          <w:kern w:val="3"/>
          <w:sz w:val="24"/>
          <w:szCs w:val="24"/>
          <w:lang w:eastAsia="ru-RU"/>
        </w:rPr>
        <w:t xml:space="preserve"> умеющий хорошо себя вести (в соответствии с общепринятыми нормами и правилами) адекватно возрасту.</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Толерантный – </w:t>
      </w:r>
      <w:r w:rsidRPr="00696999">
        <w:rPr>
          <w:rFonts w:ascii="Times New Roman" w:eastAsia="Times New Roman" w:hAnsi="Times New Roman" w:cs="Times New Roman"/>
          <w:color w:val="000000"/>
          <w:kern w:val="3"/>
          <w:sz w:val="24"/>
          <w:szCs w:val="24"/>
          <w:lang w:eastAsia="ru-RU"/>
        </w:rPr>
        <w:t>способный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Осторожный</w:t>
      </w:r>
      <w:r w:rsidRPr="00696999">
        <w:rPr>
          <w:rFonts w:ascii="Times New Roman" w:eastAsia="Times New Roman" w:hAnsi="Times New Roman" w:cs="Times New Roman"/>
          <w:color w:val="000000"/>
          <w:kern w:val="3"/>
          <w:sz w:val="24"/>
          <w:szCs w:val="24"/>
          <w:lang w:eastAsia="ru-RU"/>
        </w:rPr>
        <w:t>– проявляющий разумную осторожность в незнакомой обстановке, в общении с незнакомыми людьми, выполняющий выработанные обществом правила поведения.</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Уверенный в себе</w:t>
      </w:r>
      <w:r w:rsidRPr="00696999">
        <w:rPr>
          <w:rFonts w:ascii="Times New Roman" w:eastAsia="Times New Roman" w:hAnsi="Times New Roman" w:cs="Times New Roman"/>
          <w:color w:val="000000"/>
          <w:kern w:val="3"/>
          <w:sz w:val="24"/>
          <w:szCs w:val="24"/>
          <w:lang w:eastAsia="ru-RU"/>
        </w:rPr>
        <w:t xml:space="preserve"> – ребенок, имеющий адекватную (не заниженную) самооценку. В этом возрасте самооценка ребенка в норме несколько завышена, так как у ребенка должно быть сформировано положительное представление о себе и своих возможностях.</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iCs/>
          <w:color w:val="000000"/>
          <w:kern w:val="3"/>
          <w:sz w:val="24"/>
          <w:szCs w:val="24"/>
          <w:lang w:eastAsia="ru-RU"/>
        </w:rPr>
        <w:t>Настойчивый</w:t>
      </w:r>
      <w:r w:rsidRPr="00696999">
        <w:rPr>
          <w:rFonts w:ascii="Times New Roman" w:eastAsia="Times New Roman" w:hAnsi="Times New Roman" w:cs="Times New Roman"/>
          <w:color w:val="000000"/>
          <w:kern w:val="3"/>
          <w:sz w:val="24"/>
          <w:szCs w:val="24"/>
          <w:lang w:eastAsia="ru-RU"/>
        </w:rPr>
        <w:t xml:space="preserve"> – проявляющий упорство в достижении результата своей деятельности.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iCs/>
          <w:color w:val="000000"/>
          <w:kern w:val="3"/>
          <w:sz w:val="24"/>
          <w:szCs w:val="24"/>
          <w:lang w:eastAsia="ru-RU"/>
        </w:rPr>
        <w:lastRenderedPageBreak/>
        <w:t>Терпеливый</w:t>
      </w:r>
      <w:r w:rsidRPr="00696999">
        <w:rPr>
          <w:rFonts w:ascii="Times New Roman" w:eastAsia="Times New Roman" w:hAnsi="Times New Roman" w:cs="Times New Roman"/>
          <w:color w:val="000000"/>
          <w:kern w:val="3"/>
          <w:sz w:val="24"/>
          <w:szCs w:val="24"/>
          <w:lang w:eastAsia="ru-RU"/>
        </w:rPr>
        <w:t xml:space="preserve"> – способный сохранять выдержку в ожидании результата своей деятельности в течение длительного времени.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Правдивый</w:t>
      </w:r>
      <w:r w:rsidRPr="00696999">
        <w:rPr>
          <w:rFonts w:ascii="Times New Roman" w:eastAsia="Times New Roman" w:hAnsi="Times New Roman" w:cs="Times New Roman"/>
          <w:color w:val="000000"/>
          <w:kern w:val="3"/>
          <w:sz w:val="24"/>
          <w:szCs w:val="24"/>
          <w:lang w:eastAsia="ru-RU"/>
        </w:rPr>
        <w:t xml:space="preserve"> – говорящий правду в ситуациях реального жизненного взаимодействия.</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Чувствующий свою гендерную, семейную, гражданскую принадлежность </w:t>
      </w:r>
      <w:r w:rsidRPr="00696999">
        <w:rPr>
          <w:rFonts w:ascii="Times New Roman" w:eastAsia="Times New Roman" w:hAnsi="Times New Roman" w:cs="Times New Roman"/>
          <w:color w:val="000000"/>
          <w:kern w:val="3"/>
          <w:sz w:val="24"/>
          <w:szCs w:val="24"/>
          <w:lang w:eastAsia="ru-RU"/>
        </w:rPr>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Совестливый</w:t>
      </w:r>
      <w:r w:rsidRPr="00696999">
        <w:rPr>
          <w:rFonts w:ascii="Times New Roman" w:eastAsia="Times New Roman" w:hAnsi="Times New Roman" w:cs="Times New Roman"/>
          <w:color w:val="000000"/>
          <w:kern w:val="3"/>
          <w:sz w:val="24"/>
          <w:szCs w:val="24"/>
          <w:lang w:eastAsia="ru-RU"/>
        </w:rPr>
        <w:t xml:space="preserve"> - понимает, что такое «хорошо», а что такое «плохо»; совершая  «хорошие» поступки, испытывает чувство удовлетворения,  при совершении «плохих» поступков – угрызения совести.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Обладающий внутренней позицией школьника –</w:t>
      </w:r>
      <w:r w:rsidRPr="00696999">
        <w:rPr>
          <w:rFonts w:ascii="Times New Roman" w:eastAsia="Times New Roman" w:hAnsi="Times New Roman" w:cs="Times New Roman"/>
          <w:color w:val="000000"/>
          <w:kern w:val="3"/>
          <w:sz w:val="24"/>
          <w:szCs w:val="24"/>
          <w:lang w:eastAsia="ru-RU"/>
        </w:rPr>
        <w:t xml:space="preserve"> у ребенка появляется новое отношение к среде, проявляющееся в его стремлении заниматься учением в школе как серьезным видом общественно-полезной деятельности и в стремлении соответствовать ожиданиям и требованиям значимых для него взрослых людей.</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Социализированный </w:t>
      </w:r>
      <w:r w:rsidRPr="00696999">
        <w:rPr>
          <w:rFonts w:ascii="Times New Roman" w:eastAsia="Times New Roman" w:hAnsi="Times New Roman" w:cs="Times New Roman"/>
          <w:color w:val="000000"/>
          <w:kern w:val="3"/>
          <w:sz w:val="24"/>
          <w:szCs w:val="24"/>
          <w:lang w:eastAsia="ru-RU"/>
        </w:rPr>
        <w:t>– владеющий необходимыми для его возраста знаниями, умениями и навыками (в том числе и коммуникативными), обеспечивающими его  адаптацию в обществе на данном возрастном этапе.</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Бережно относящийся ко всему живому</w:t>
      </w:r>
      <w:r w:rsidRPr="00696999">
        <w:rPr>
          <w:rFonts w:ascii="Times New Roman" w:eastAsia="Times New Roman" w:hAnsi="Times New Roman" w:cs="Times New Roman"/>
          <w:color w:val="000000"/>
          <w:kern w:val="3"/>
          <w:sz w:val="24"/>
          <w:szCs w:val="24"/>
          <w:lang w:eastAsia="ru-RU"/>
        </w:rPr>
        <w:t xml:space="preserve"> – понимает ценность жизни; проявляет заботу и внимание к растениям, животным, птицам и др.</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iCs/>
          <w:color w:val="000000"/>
          <w:kern w:val="3"/>
          <w:sz w:val="24"/>
          <w:szCs w:val="24"/>
          <w:lang w:eastAsia="ru-RU"/>
        </w:rPr>
        <w:t>Имеющий представление о своем и чужом (собственности человека)-</w:t>
      </w:r>
      <w:r w:rsidRPr="00696999">
        <w:rPr>
          <w:rFonts w:ascii="Times New Roman" w:eastAsia="Times New Roman" w:hAnsi="Times New Roman" w:cs="Times New Roman"/>
          <w:color w:val="000000"/>
          <w:kern w:val="3"/>
          <w:sz w:val="24"/>
          <w:szCs w:val="24"/>
          <w:lang w:eastAsia="ru-RU"/>
        </w:rPr>
        <w:t>не берет без спроса чужие вещи.</w:t>
      </w:r>
    </w:p>
    <w:p w:rsidR="00696999" w:rsidRPr="00696999" w:rsidRDefault="00696999" w:rsidP="0009476D">
      <w:pPr>
        <w:widowControl w:val="0"/>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Любящий и уважающий родителей (близких людей) – </w:t>
      </w:r>
      <w:r w:rsidRPr="00696999">
        <w:rPr>
          <w:rFonts w:ascii="Times New Roman" w:eastAsia="Times New Roman" w:hAnsi="Times New Roman" w:cs="Times New Roman"/>
          <w:iCs/>
          <w:color w:val="000000"/>
          <w:kern w:val="3"/>
          <w:sz w:val="24"/>
          <w:szCs w:val="24"/>
          <w:lang w:eastAsia="ru-RU"/>
        </w:rPr>
        <w:t>с теплом и вниманием относящийся к родителям и близким людям, посильно помогающий им.</w:t>
      </w:r>
    </w:p>
    <w:p w:rsidR="00696999" w:rsidRPr="00696999" w:rsidRDefault="00696999" w:rsidP="0009476D">
      <w:pPr>
        <w:suppressAutoHyphens/>
        <w:autoSpaceDN w:val="0"/>
        <w:spacing w:after="0" w:line="360" w:lineRule="auto"/>
        <w:ind w:firstLine="426"/>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 xml:space="preserve">Уважающий старших и помогающий слабым - </w:t>
      </w:r>
      <w:r w:rsidRPr="00696999">
        <w:rPr>
          <w:rFonts w:ascii="Times New Roman" w:eastAsia="Times New Roman" w:hAnsi="Times New Roman" w:cs="Times New Roman"/>
          <w:iCs/>
          <w:color w:val="000000"/>
          <w:kern w:val="3"/>
          <w:sz w:val="24"/>
          <w:szCs w:val="24"/>
          <w:lang w:eastAsia="ru-RU"/>
        </w:rPr>
        <w:t>проявляет воспитанность по отношению к старшим и не обижает маленьких и слабых, помогает им.</w:t>
      </w:r>
    </w:p>
    <w:p w:rsidR="00696999" w:rsidRPr="00696999" w:rsidRDefault="00696999" w:rsidP="0009476D">
      <w:pPr>
        <w:suppressAutoHyphens/>
        <w:autoSpaceDN w:val="0"/>
        <w:spacing w:before="280" w:after="28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Итоговые результаты освоения программы анализируются через заполнение Карты развития ребенка на этапе завершения дошкольного образования, предполагающее применение различных методов оценки: наблюдение за детьми, изучение продуктов их деятельности (рисунков, аппликаций), несложные эксперименты (в виде отдельных поручений ребенку, проведения дидактических игр, предложения небольших заданий), беседы и т.д. В Карте отражены основополагающие линии развития ребенка. В ней заданы показатели, характеризующие наиболее существенные стороны развития, значимые и с точки зрения готовности ребенка к школьному обучению. Карта заполняется в конце последнего года пребывания ребенка в детском саду перед его поступлением в школу.</w:t>
      </w:r>
    </w:p>
    <w:p w:rsidR="00696999" w:rsidRPr="00460EE7" w:rsidRDefault="00696999" w:rsidP="00460EE7">
      <w:pPr>
        <w:suppressAutoHyphens/>
        <w:autoSpaceDN w:val="0"/>
        <w:spacing w:after="0" w:line="360" w:lineRule="auto"/>
        <w:textAlignment w:val="baseline"/>
        <w:rPr>
          <w:rFonts w:ascii="Times New Roman" w:eastAsia="Times New Roman" w:hAnsi="Times New Roman" w:cs="Times New Roman"/>
          <w:b/>
          <w:color w:val="000000"/>
          <w:kern w:val="3"/>
          <w:sz w:val="24"/>
          <w:szCs w:val="24"/>
          <w:lang w:val="en-US" w:eastAsia="ru-RU"/>
        </w:rPr>
      </w:pPr>
    </w:p>
    <w:p w:rsidR="0009476D" w:rsidRPr="00D40C11"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 СОДЕРЖАТЕЛЬНЫЙ РАЗДЕЛ ПРОГРАММЫ  ОБЯЗАТЕЛЬНОЙ  ЧАСТИ И ЧАСТИ, ФОРМИРУЕМОЙ УЧАСТНИКАМИ  ОБРАЗОВАТЕЛЬНЫХ ОТНОШЕНИЙ</w:t>
      </w:r>
      <w:r w:rsidR="00D910A4">
        <w:rPr>
          <w:rFonts w:ascii="Times New Roman" w:eastAsia="Times New Roman" w:hAnsi="Times New Roman" w:cs="Times New Roman"/>
          <w:b/>
          <w:color w:val="000000"/>
          <w:kern w:val="3"/>
          <w:sz w:val="24"/>
          <w:szCs w:val="24"/>
          <w:lang w:eastAsia="ru-RU"/>
        </w:rPr>
        <w:t>.</w:t>
      </w:r>
    </w:p>
    <w:p w:rsidR="00696999" w:rsidRPr="00696999" w:rsidRDefault="00696999" w:rsidP="0009476D">
      <w:pPr>
        <w:suppressAutoHyphens/>
        <w:autoSpaceDN w:val="0"/>
        <w:spacing w:after="0" w:line="360" w:lineRule="auto"/>
        <w:ind w:left="720"/>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2.1. Описание образовательной деятельности в соответствии с направлениями развития ребёнка, представленными в пяти образовательных областях.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2.1.1.Образовательная область «Социально – коммуникативное развитие»</w:t>
      </w:r>
    </w:p>
    <w:p w:rsidR="00696999" w:rsidRPr="00696999" w:rsidRDefault="00696999" w:rsidP="0009476D">
      <w:p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Цель: </w:t>
      </w:r>
      <w:r w:rsidRPr="00696999">
        <w:rPr>
          <w:rFonts w:ascii="Times New Roman" w:eastAsia="Times New Roman" w:hAnsi="Times New Roman" w:cs="Times New Roman"/>
          <w:b/>
          <w:bCs/>
          <w:i/>
          <w:color w:val="000000"/>
          <w:kern w:val="3"/>
          <w:sz w:val="24"/>
          <w:szCs w:val="24"/>
          <w:lang w:eastAsia="ru-RU"/>
        </w:rPr>
        <w:t>Позитивная социализация детей дошкольного возраста, приобщение детей к социокультурным нормам, традициям семьи, общества и государства.</w:t>
      </w:r>
    </w:p>
    <w:p w:rsidR="00696999" w:rsidRPr="00696999" w:rsidRDefault="00696999" w:rsidP="0009476D">
      <w:pPr>
        <w:tabs>
          <w:tab w:val="left" w:pos="993"/>
          <w:tab w:val="left" w:pos="130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Задачи:</w:t>
      </w:r>
    </w:p>
    <w:p w:rsidR="00696999" w:rsidRPr="00696999" w:rsidRDefault="00696999" w:rsidP="0009476D">
      <w:pPr>
        <w:widowControl w:val="0"/>
        <w:numPr>
          <w:ilvl w:val="0"/>
          <w:numId w:val="64"/>
        </w:numPr>
        <w:tabs>
          <w:tab w:val="left" w:pos="851"/>
          <w:tab w:val="left" w:pos="993"/>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Усвоение норм и правил, принятых в обществе, включая моральные и нравственные качества; формирование умения правильно оценивать свои поступки и поступки сверстников;</w:t>
      </w:r>
    </w:p>
    <w:p w:rsidR="00696999" w:rsidRPr="00696999" w:rsidRDefault="00696999" w:rsidP="0009476D">
      <w:pPr>
        <w:widowControl w:val="0"/>
        <w:numPr>
          <w:ilvl w:val="0"/>
          <w:numId w:val="14"/>
        </w:numPr>
        <w:tabs>
          <w:tab w:val="left" w:pos="851"/>
          <w:tab w:val="left" w:pos="993"/>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общения и взаимодействия ребёнка со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696999" w:rsidRPr="00696999" w:rsidRDefault="00696999" w:rsidP="0009476D">
      <w:pPr>
        <w:widowControl w:val="0"/>
        <w:numPr>
          <w:ilvl w:val="0"/>
          <w:numId w:val="14"/>
        </w:numPr>
        <w:tabs>
          <w:tab w:val="left" w:pos="851"/>
          <w:tab w:val="left" w:pos="993"/>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Формирование позитивных установок к различным видам труда и творчества; воспитание положительного отношения к труду, труду других людей и его результатам;</w:t>
      </w:r>
    </w:p>
    <w:p w:rsidR="00696999" w:rsidRPr="00696999" w:rsidRDefault="00696999" w:rsidP="0009476D">
      <w:pPr>
        <w:widowControl w:val="0"/>
        <w:numPr>
          <w:ilvl w:val="0"/>
          <w:numId w:val="14"/>
        </w:numPr>
        <w:tabs>
          <w:tab w:val="left" w:pos="851"/>
          <w:tab w:val="left" w:pos="993"/>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Формировать основы безопасности поведения в быту, социуме, природе. Воспитание осознанного отношения к выполнению правил безопасности.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Принципы реализации задач:</w:t>
      </w:r>
    </w:p>
    <w:p w:rsidR="00696999" w:rsidRPr="00696999" w:rsidRDefault="00696999" w:rsidP="0009476D">
      <w:pPr>
        <w:widowControl w:val="0"/>
        <w:numPr>
          <w:ilvl w:val="0"/>
          <w:numId w:val="65"/>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развивающей образовательной среды, представляю</w:t>
      </w:r>
      <w:r w:rsidRPr="00696999">
        <w:rPr>
          <w:rFonts w:ascii="Times New Roman" w:eastAsia="Times New Roman" w:hAnsi="Times New Roman" w:cs="Times New Roman"/>
          <w:color w:val="000000"/>
          <w:kern w:val="3"/>
          <w:sz w:val="24"/>
          <w:szCs w:val="24"/>
          <w:lang w:eastAsia="ru-RU"/>
        </w:rPr>
        <w:softHyphen/>
        <w:t>щей собой систему условий социализации и индивидуализации детей;</w:t>
      </w:r>
    </w:p>
    <w:p w:rsidR="00696999" w:rsidRPr="00696999" w:rsidRDefault="00696999" w:rsidP="0009476D">
      <w:pPr>
        <w:widowControl w:val="0"/>
        <w:numPr>
          <w:ilvl w:val="0"/>
          <w:numId w:val="15"/>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Учёт этнокультурной ситуации развития, индивидуальных особенностей каждого ребенка, при котором сам ребенок про</w:t>
      </w:r>
      <w:r w:rsidRPr="00696999">
        <w:rPr>
          <w:rFonts w:ascii="Times New Roman" w:eastAsia="Times New Roman" w:hAnsi="Times New Roman" w:cs="Times New Roman"/>
          <w:color w:val="000000"/>
          <w:kern w:val="3"/>
          <w:sz w:val="24"/>
          <w:szCs w:val="24"/>
          <w:lang w:eastAsia="ru-RU"/>
        </w:rPr>
        <w:softHyphen/>
        <w:t>являет активность в выборе содержания своего образования, становится субъектом образования (далее — индивидуализация дошкольного образования);</w:t>
      </w:r>
    </w:p>
    <w:p w:rsidR="00696999" w:rsidRPr="00696999" w:rsidRDefault="00696999" w:rsidP="0009476D">
      <w:pPr>
        <w:widowControl w:val="0"/>
        <w:numPr>
          <w:ilvl w:val="0"/>
          <w:numId w:val="15"/>
        </w:numPr>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Объединение обучения и воспитания в целостный образова</w:t>
      </w:r>
      <w:r w:rsidRPr="00696999">
        <w:rPr>
          <w:rFonts w:ascii="Times New Roman" w:eastAsia="Times New Roman" w:hAnsi="Times New Roman" w:cs="Times New Roman"/>
          <w:color w:val="000000"/>
          <w:kern w:val="3"/>
          <w:sz w:val="24"/>
          <w:szCs w:val="24"/>
          <w:lang w:eastAsia="ru-RU"/>
        </w:rPr>
        <w:softHyphen/>
        <w:t>тельный процесс на основе духовно-нравственных и социо</w:t>
      </w:r>
      <w:r w:rsidRPr="00696999">
        <w:rPr>
          <w:rFonts w:ascii="Times New Roman" w:eastAsia="Times New Roman" w:hAnsi="Times New Roman" w:cs="Times New Roman"/>
          <w:color w:val="000000"/>
          <w:kern w:val="3"/>
          <w:sz w:val="24"/>
          <w:szCs w:val="24"/>
          <w:lang w:eastAsia="ru-RU"/>
        </w:rPr>
        <w:softHyphen/>
        <w:t xml:space="preserve">культурных ценностей и принятых в обществе правил и норм поведения в интересах человека, семьи, общества; создание условий развития, открывающих возможности для позитивной социализации, личностного развития, </w:t>
      </w:r>
      <w:r w:rsidRPr="00696999">
        <w:rPr>
          <w:rFonts w:ascii="Times New Roman" w:eastAsia="Times New Roman" w:hAnsi="Times New Roman" w:cs="Times New Roman"/>
          <w:color w:val="000000"/>
          <w:kern w:val="3"/>
          <w:sz w:val="24"/>
          <w:szCs w:val="24"/>
          <w:lang w:eastAsia="ru-RU"/>
        </w:rPr>
        <w:lastRenderedPageBreak/>
        <w:t>развития инициативы на основе сотрудничества со взрослыми и свер</w:t>
      </w:r>
      <w:r w:rsidRPr="00696999">
        <w:rPr>
          <w:rFonts w:ascii="Times New Roman" w:eastAsia="Times New Roman" w:hAnsi="Times New Roman" w:cs="Times New Roman"/>
          <w:color w:val="000000"/>
          <w:kern w:val="3"/>
          <w:sz w:val="24"/>
          <w:szCs w:val="24"/>
          <w:lang w:eastAsia="ru-RU"/>
        </w:rPr>
        <w:softHyphen/>
        <w:t>стниками и соответствующим возрасту видам деятельности.</w:t>
      </w:r>
    </w:p>
    <w:p w:rsidR="00696999" w:rsidRPr="00696999" w:rsidRDefault="0009476D" w:rsidP="0009476D">
      <w:pPr>
        <w:tabs>
          <w:tab w:val="left" w:pos="7300"/>
        </w:tabs>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Pr>
          <w:rFonts w:ascii="Times New Roman" w:eastAsia="Times New Roman" w:hAnsi="Times New Roman" w:cs="Times New Roman"/>
          <w:b/>
          <w:bCs/>
          <w:color w:val="000000"/>
          <w:kern w:val="3"/>
          <w:sz w:val="24"/>
          <w:szCs w:val="24"/>
          <w:lang w:eastAsia="ru-RU"/>
        </w:rPr>
        <w:t xml:space="preserve">                     </w:t>
      </w:r>
      <w:r w:rsidR="00696999" w:rsidRPr="00696999">
        <w:rPr>
          <w:rFonts w:ascii="Times New Roman" w:eastAsia="Times New Roman" w:hAnsi="Times New Roman" w:cs="Times New Roman"/>
          <w:b/>
          <w:bCs/>
          <w:color w:val="000000"/>
          <w:kern w:val="3"/>
          <w:sz w:val="24"/>
          <w:szCs w:val="24"/>
          <w:lang w:eastAsia="ru-RU"/>
        </w:rPr>
        <w:t>Основные направления реализации образовательной области</w:t>
      </w:r>
    </w:p>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«Социально-коммуникативное развитие»</w:t>
      </w:r>
    </w:p>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widowControl w:val="0"/>
        <w:numPr>
          <w:ilvl w:val="0"/>
          <w:numId w:val="66"/>
        </w:numPr>
        <w:tabs>
          <w:tab w:val="left" w:pos="709"/>
          <w:tab w:val="left" w:pos="730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Социализация, развитие общения, нравственное воспитание. Развитие игровой деятельности детей с целью освоения различных социальных ролей</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09476D">
      <w:pPr>
        <w:widowControl w:val="0"/>
        <w:numPr>
          <w:ilvl w:val="0"/>
          <w:numId w:val="16"/>
        </w:numPr>
        <w:tabs>
          <w:tab w:val="left" w:pos="709"/>
          <w:tab w:val="left" w:pos="730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Ребёнок в семье и сообществе, патриотическое воспитание.</w:t>
      </w:r>
    </w:p>
    <w:p w:rsidR="00B847DE" w:rsidRPr="00B847DE" w:rsidRDefault="00696999" w:rsidP="0009476D">
      <w:pPr>
        <w:widowControl w:val="0"/>
        <w:numPr>
          <w:ilvl w:val="0"/>
          <w:numId w:val="16"/>
        </w:numPr>
        <w:tabs>
          <w:tab w:val="left" w:pos="709"/>
          <w:tab w:val="left" w:pos="730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Самообслуживание, самостоятельность, трудовое воспитание.</w:t>
      </w:r>
    </w:p>
    <w:p w:rsidR="00696999" w:rsidRPr="00B847DE" w:rsidRDefault="00696999" w:rsidP="0009476D">
      <w:pPr>
        <w:widowControl w:val="0"/>
        <w:numPr>
          <w:ilvl w:val="0"/>
          <w:numId w:val="16"/>
        </w:numPr>
        <w:tabs>
          <w:tab w:val="left" w:pos="709"/>
          <w:tab w:val="left" w:pos="730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B847DE">
        <w:rPr>
          <w:rFonts w:ascii="Times New Roman" w:eastAsia="Times New Roman" w:hAnsi="Times New Roman" w:cs="Times New Roman"/>
          <w:bCs/>
          <w:color w:val="000000"/>
          <w:kern w:val="3"/>
          <w:sz w:val="24"/>
          <w:szCs w:val="24"/>
          <w:lang w:eastAsia="ru-RU"/>
        </w:rPr>
        <w:t>Формирование основ безопасности.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Содержание образовательной области «Социально-коммуникативное развитие» реализуется через тематические модули «Социализация», «Труд», «Безопасность».</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2700"/>
        </w:tabs>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2.1.2.Содержание психолого-педагогической работы по освоению образовательной области «Познавательное развитие»</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color w:val="000000"/>
          <w:kern w:val="3"/>
          <w:sz w:val="24"/>
          <w:szCs w:val="24"/>
          <w:lang w:eastAsia="ru-RU"/>
        </w:rPr>
        <w:t>Цель: Развивать у детей познавательные интересы и интеллектуальное  развитие  дошкольников.</w:t>
      </w: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Задачи:</w:t>
      </w:r>
    </w:p>
    <w:p w:rsidR="00696999" w:rsidRPr="00696999" w:rsidRDefault="00696999" w:rsidP="009F2B63">
      <w:pPr>
        <w:widowControl w:val="0"/>
        <w:numPr>
          <w:ilvl w:val="0"/>
          <w:numId w:val="67"/>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познавательных интересов детей дошкольного возраста, расширение опыта ориентировки в окружающем, сенсорное развитие, развитие любознательности и познавательной мотивации; формирование первичных представлений об объектах окружающего мира;</w:t>
      </w:r>
    </w:p>
    <w:p w:rsidR="00696999" w:rsidRPr="00696999" w:rsidRDefault="00C056A1" w:rsidP="0009476D">
      <w:pPr>
        <w:widowControl w:val="0"/>
        <w:numPr>
          <w:ilvl w:val="0"/>
          <w:numId w:val="24"/>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Pr>
          <w:rFonts w:ascii="Times New Roman" w:eastAsia="Times New Roman" w:hAnsi="Times New Roman" w:cs="Times New Roman"/>
          <w:color w:val="000000"/>
          <w:kern w:val="3"/>
          <w:sz w:val="24"/>
          <w:szCs w:val="24"/>
          <w:lang w:eastAsia="ru-RU"/>
        </w:rPr>
        <w:t>Развитие</w:t>
      </w:r>
      <w:r w:rsidRPr="00C056A1">
        <w:rPr>
          <w:rFonts w:ascii="Times New Roman" w:eastAsia="Times New Roman" w:hAnsi="Times New Roman" w:cs="Times New Roman"/>
          <w:color w:val="000000"/>
          <w:kern w:val="3"/>
          <w:sz w:val="24"/>
          <w:szCs w:val="24"/>
          <w:lang w:eastAsia="ru-RU"/>
        </w:rPr>
        <w:t xml:space="preserve"> </w:t>
      </w:r>
      <w:r w:rsidR="00696999" w:rsidRPr="00696999">
        <w:rPr>
          <w:rFonts w:ascii="Times New Roman" w:eastAsia="Times New Roman" w:hAnsi="Times New Roman" w:cs="Times New Roman"/>
          <w:color w:val="000000"/>
          <w:kern w:val="3"/>
          <w:sz w:val="24"/>
          <w:szCs w:val="24"/>
          <w:lang w:eastAsia="ru-RU"/>
        </w:rPr>
        <w:t>восприятия, внимания, памяти, наблюдательности, способности</w:t>
      </w:r>
    </w:p>
    <w:p w:rsidR="00696999" w:rsidRPr="00696999" w:rsidRDefault="00696999" w:rsidP="0009476D">
      <w:pPr>
        <w:tabs>
          <w:tab w:val="left" w:pos="1494"/>
        </w:tabs>
        <w:suppressAutoHyphens/>
        <w:autoSpaceDN w:val="0"/>
        <w:spacing w:after="0" w:line="360" w:lineRule="auto"/>
        <w:ind w:left="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анализировать, сравнивать, выделять характерные признаки предметов и</w:t>
      </w:r>
    </w:p>
    <w:p w:rsidR="00696999" w:rsidRPr="00696999" w:rsidRDefault="00696999" w:rsidP="0009476D">
      <w:pPr>
        <w:tabs>
          <w:tab w:val="left" w:pos="1494"/>
        </w:tabs>
        <w:suppressAutoHyphens/>
        <w:autoSpaceDN w:val="0"/>
        <w:spacing w:after="0" w:line="360" w:lineRule="auto"/>
        <w:ind w:left="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явлений окружающего мира;</w:t>
      </w:r>
    </w:p>
    <w:p w:rsidR="00696999" w:rsidRPr="00696999" w:rsidRDefault="00696999" w:rsidP="009F2B63">
      <w:pPr>
        <w:widowControl w:val="0"/>
        <w:numPr>
          <w:ilvl w:val="0"/>
          <w:numId w:val="68"/>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Ознакомление с окружающим  социальным миром, расширение кругозора детей, формирование целостной картины мира;</w:t>
      </w:r>
    </w:p>
    <w:p w:rsidR="00696999" w:rsidRPr="00696999" w:rsidRDefault="00696999" w:rsidP="0009476D">
      <w:pPr>
        <w:widowControl w:val="0"/>
        <w:numPr>
          <w:ilvl w:val="0"/>
          <w:numId w:val="11"/>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96999" w:rsidRPr="00696999" w:rsidRDefault="00696999" w:rsidP="0009476D">
      <w:pPr>
        <w:widowControl w:val="0"/>
        <w:numPr>
          <w:ilvl w:val="0"/>
          <w:numId w:val="11"/>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Ознакомление с природой и природными явлениями. Развитие умения </w:t>
      </w:r>
      <w:r w:rsidRPr="00696999">
        <w:rPr>
          <w:rFonts w:ascii="Times New Roman" w:eastAsia="Times New Roman" w:hAnsi="Times New Roman" w:cs="Times New Roman"/>
          <w:color w:val="000000"/>
          <w:kern w:val="3"/>
          <w:sz w:val="24"/>
          <w:szCs w:val="24"/>
          <w:lang w:eastAsia="ru-RU"/>
        </w:rPr>
        <w:lastRenderedPageBreak/>
        <w:t>устанавливать причинно-следственные связи между природными явлениями.</w:t>
      </w:r>
    </w:p>
    <w:p w:rsidR="001553DF" w:rsidRDefault="001553DF"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Основные направления, цели задачи образовательной области</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«Познавательное развитие»</w:t>
      </w:r>
    </w:p>
    <w:tbl>
      <w:tblPr>
        <w:tblW w:w="9640" w:type="dxa"/>
        <w:jc w:val="center"/>
        <w:tblLayout w:type="fixed"/>
        <w:tblCellMar>
          <w:left w:w="10" w:type="dxa"/>
          <w:right w:w="10" w:type="dxa"/>
        </w:tblCellMar>
        <w:tblLook w:val="0000"/>
      </w:tblPr>
      <w:tblGrid>
        <w:gridCol w:w="1203"/>
        <w:gridCol w:w="2021"/>
        <w:gridCol w:w="6416"/>
      </w:tblGrid>
      <w:tr w:rsidR="00696999" w:rsidRPr="00696999" w:rsidTr="00D10229">
        <w:trPr>
          <w:jc w:val="center"/>
        </w:trPr>
        <w:tc>
          <w:tcPr>
            <w:tcW w:w="322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Тематический модуль</w:t>
            </w:r>
          </w:p>
        </w:tc>
        <w:tc>
          <w:tcPr>
            <w:tcW w:w="64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Основные цели и задачи образовательной области</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«Познавательное развитие»</w:t>
            </w:r>
          </w:p>
        </w:tc>
      </w:tr>
      <w:tr w:rsidR="00696999" w:rsidRPr="00696999" w:rsidTr="0009476D">
        <w:trPr>
          <w:trHeight w:val="2147"/>
          <w:jc w:val="center"/>
        </w:trPr>
        <w:tc>
          <w:tcPr>
            <w:tcW w:w="322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Формирование элементарных математических представлений (ФЭМП)</w:t>
            </w:r>
          </w:p>
        </w:tc>
        <w:tc>
          <w:tcPr>
            <w:tcW w:w="64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696999" w:rsidRPr="00696999" w:rsidTr="0009476D">
        <w:trPr>
          <w:trHeight w:val="8485"/>
          <w:jc w:val="center"/>
        </w:trPr>
        <w:tc>
          <w:tcPr>
            <w:tcW w:w="12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696999" w:rsidRPr="00696999" w:rsidRDefault="001553DF" w:rsidP="0009476D">
            <w:pPr>
              <w:tabs>
                <w:tab w:val="left" w:pos="2893"/>
              </w:tabs>
              <w:suppressAutoHyphens/>
              <w:autoSpaceDN w:val="0"/>
              <w:spacing w:after="0" w:line="360" w:lineRule="auto"/>
              <w:ind w:left="113" w:right="113"/>
              <w:jc w:val="center"/>
              <w:textAlignment w:val="baseline"/>
              <w:rPr>
                <w:rFonts w:ascii="Times New Roman" w:eastAsia="Times New Roman" w:hAnsi="Times New Roman" w:cs="Times New Roman"/>
                <w:color w:val="000000"/>
                <w:kern w:val="3"/>
                <w:sz w:val="24"/>
                <w:szCs w:val="24"/>
                <w:lang w:eastAsia="ru-RU"/>
              </w:rPr>
            </w:pPr>
            <w:r>
              <w:rPr>
                <w:rFonts w:ascii="Times New Roman" w:eastAsia="F" w:hAnsi="Times New Roman" w:cs="Times New Roman"/>
                <w:b/>
                <w:bCs/>
                <w:color w:val="000000"/>
                <w:kern w:val="3"/>
                <w:sz w:val="24"/>
                <w:szCs w:val="24"/>
                <w:lang w:eastAsia="ru-RU"/>
              </w:rPr>
              <w:t>Развитие познавательно-исследовательской деятельности</w:t>
            </w:r>
          </w:p>
        </w:tc>
        <w:tc>
          <w:tcPr>
            <w:tcW w:w="20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Опытно – экспериментальная деятельность ( младший , средний возраст)</w:t>
            </w:r>
          </w:p>
        </w:tc>
        <w:tc>
          <w:tcPr>
            <w:tcW w:w="641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696999" w:rsidRPr="00696999" w:rsidTr="00D10229">
        <w:trPr>
          <w:trHeight w:val="1404"/>
          <w:jc w:val="center"/>
        </w:trPr>
        <w:tc>
          <w:tcPr>
            <w:tcW w:w="12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c>
          <w:tcPr>
            <w:tcW w:w="20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Познавательно- исследовательская деятельность ( старший, подготовительный возраст)</w:t>
            </w:r>
          </w:p>
        </w:tc>
        <w:tc>
          <w:tcPr>
            <w:tcW w:w="641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r>
      <w:tr w:rsidR="00696999" w:rsidRPr="00696999" w:rsidTr="00D10229">
        <w:trPr>
          <w:jc w:val="center"/>
        </w:trPr>
        <w:tc>
          <w:tcPr>
            <w:tcW w:w="322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Приобщение к социокультурным ценностям</w:t>
            </w:r>
          </w:p>
        </w:tc>
        <w:tc>
          <w:tcPr>
            <w:tcW w:w="64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tc>
      </w:tr>
      <w:tr w:rsidR="00696999" w:rsidRPr="00696999" w:rsidTr="00D10229">
        <w:trPr>
          <w:jc w:val="center"/>
        </w:trPr>
        <w:tc>
          <w:tcPr>
            <w:tcW w:w="322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Ознакомление с миром природы</w:t>
            </w:r>
          </w:p>
        </w:tc>
        <w:tc>
          <w:tcPr>
            <w:tcW w:w="64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bl>
    <w:p w:rsidR="00846418" w:rsidRDefault="00846418"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Формы образовательной деятельности по освоению образовательной области  </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«Познавательное развитие»</w:t>
      </w:r>
    </w:p>
    <w:tbl>
      <w:tblPr>
        <w:tblW w:w="9718" w:type="dxa"/>
        <w:tblInd w:w="-110" w:type="dxa"/>
        <w:tblLayout w:type="fixed"/>
        <w:tblCellMar>
          <w:left w:w="10" w:type="dxa"/>
          <w:right w:w="10" w:type="dxa"/>
        </w:tblCellMar>
        <w:tblLook w:val="0000"/>
      </w:tblPr>
      <w:tblGrid>
        <w:gridCol w:w="3328"/>
        <w:gridCol w:w="3131"/>
        <w:gridCol w:w="3259"/>
      </w:tblGrid>
      <w:tr w:rsidR="00696999" w:rsidRPr="00696999" w:rsidTr="00D10229">
        <w:trPr>
          <w:trHeight w:val="359"/>
        </w:trPr>
        <w:tc>
          <w:tcPr>
            <w:tcW w:w="9718" w:type="dxa"/>
            <w:gridSpan w:val="3"/>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образовательной деятельности</w:t>
            </w:r>
          </w:p>
        </w:tc>
      </w:tr>
      <w:tr w:rsidR="00696999" w:rsidRPr="00696999" w:rsidTr="00D10229">
        <w:trPr>
          <w:trHeight w:val="333"/>
        </w:trPr>
        <w:tc>
          <w:tcPr>
            <w:tcW w:w="6459" w:type="dxa"/>
            <w:gridSpan w:val="2"/>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Совместная со взрослым деятельность</w:t>
            </w:r>
          </w:p>
        </w:tc>
        <w:tc>
          <w:tcPr>
            <w:tcW w:w="3259" w:type="dxa"/>
            <w:vMerge w:val="restart"/>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Самостоятельная деятельность детей</w:t>
            </w:r>
          </w:p>
        </w:tc>
      </w:tr>
      <w:tr w:rsidR="00696999" w:rsidRPr="00696999" w:rsidTr="00D10229">
        <w:trPr>
          <w:trHeight w:val="536"/>
        </w:trPr>
        <w:tc>
          <w:tcPr>
            <w:tcW w:w="3328"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Непосредственно образовательная деятельность</w:t>
            </w:r>
          </w:p>
        </w:tc>
        <w:tc>
          <w:tcPr>
            <w:tcW w:w="313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Режимные моменты</w:t>
            </w:r>
          </w:p>
        </w:tc>
        <w:tc>
          <w:tcPr>
            <w:tcW w:w="3259" w:type="dxa"/>
            <w:vMerge/>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r>
      <w:tr w:rsidR="00696999" w:rsidRPr="00696999" w:rsidTr="00D10229">
        <w:trPr>
          <w:trHeight w:val="317"/>
        </w:trPr>
        <w:tc>
          <w:tcPr>
            <w:tcW w:w="9718" w:type="dxa"/>
            <w:gridSpan w:val="3"/>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Формы организации детей</w:t>
            </w:r>
          </w:p>
        </w:tc>
      </w:tr>
      <w:tr w:rsidR="00696999" w:rsidRPr="00696999" w:rsidTr="00D10229">
        <w:trPr>
          <w:trHeight w:val="365"/>
        </w:trPr>
        <w:tc>
          <w:tcPr>
            <w:tcW w:w="3328"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групповые</w:t>
            </w:r>
          </w:p>
        </w:tc>
        <w:tc>
          <w:tcPr>
            <w:tcW w:w="313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tc>
        <w:tc>
          <w:tcPr>
            <w:tcW w:w="3259"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tc>
      </w:tr>
      <w:tr w:rsidR="00696999" w:rsidRPr="00696999" w:rsidTr="00460EE7">
        <w:trPr>
          <w:trHeight w:val="70"/>
        </w:trPr>
        <w:tc>
          <w:tcPr>
            <w:tcW w:w="3328"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9F2B63">
            <w:pPr>
              <w:widowControl w:val="0"/>
              <w:numPr>
                <w:ilvl w:val="0"/>
                <w:numId w:val="69"/>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Сюжетно-ролевая игра</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Рассматривание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Наблюдение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Чтение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Игра-экспериментирование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Развивающая игра</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Экскурсия</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Интегративная деятельность</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Конструирование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Исследовательская деятельность</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Рассказ</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Беседа</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коллекций</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Проектная деятельность</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Экспериментирование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Проблемная ситуация</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Познавательная игротека</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Ребусы</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Конкурсы</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Проблемно-поисковые ситуации</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Просмотры фильмов</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Целевые прогулки</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Конструирование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Моделирование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коллекций</w:t>
            </w:r>
          </w:p>
          <w:p w:rsidR="00696999" w:rsidRPr="00696999" w:rsidRDefault="00696999" w:rsidP="0009476D">
            <w:pPr>
              <w:tabs>
                <w:tab w:val="left" w:pos="142"/>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142"/>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142"/>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142"/>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tc>
        <w:tc>
          <w:tcPr>
            <w:tcW w:w="313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Сюжетно-ролевая игра</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Рассматривание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Наблюдение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Чтение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Игра-экспериментирование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Развивающая игра</w:t>
            </w:r>
          </w:p>
          <w:p w:rsidR="00696999" w:rsidRPr="00696999" w:rsidRDefault="00696999" w:rsidP="0009476D">
            <w:pPr>
              <w:widowControl w:val="0"/>
              <w:numPr>
                <w:ilvl w:val="0"/>
                <w:numId w:val="10"/>
              </w:numPr>
              <w:tabs>
                <w:tab w:val="left" w:pos="352"/>
              </w:tabs>
              <w:suppressAutoHyphens/>
              <w:autoSpaceDN w:val="0"/>
              <w:spacing w:after="0" w:line="360" w:lineRule="auto"/>
              <w:ind w:left="176"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Ситуативный разговор с детьми</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Экскурсия</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Интегративная деятельность</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Конструирование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Исследовательская деятельность</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Рассказ</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коллекций</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Проектная деятельность</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Экспериментирование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Проблемная ситуация</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ситуативные разговоры с детьми</w:t>
            </w:r>
          </w:p>
          <w:p w:rsidR="00696999" w:rsidRPr="00696999" w:rsidRDefault="00696999" w:rsidP="0009476D">
            <w:pPr>
              <w:suppressAutoHyphens/>
              <w:autoSpaceDN w:val="0"/>
              <w:spacing w:after="0" w:line="360" w:lineRule="auto"/>
              <w:ind w:left="214"/>
              <w:jc w:val="both"/>
              <w:textAlignment w:val="baseline"/>
              <w:rPr>
                <w:rFonts w:ascii="Times New Roman" w:eastAsia="Times New Roman" w:hAnsi="Times New Roman" w:cs="Times New Roman"/>
                <w:color w:val="000000"/>
                <w:kern w:val="3"/>
                <w:sz w:val="24"/>
                <w:szCs w:val="24"/>
                <w:lang w:eastAsia="ru-RU"/>
              </w:rPr>
            </w:pPr>
          </w:p>
        </w:tc>
        <w:tc>
          <w:tcPr>
            <w:tcW w:w="3259"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Во всех видах самостоятельной  детской деятельности</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поощрение речевой активности детей; обсуждения</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самостоятельная работа в уголке книги, в уголке театра,</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сюжетно-ролевые игры</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рассматривание книг и картинок;</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самостоятельное раскрашивание «умных раскрасок»,</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развивающие настольно-печатные игры,</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на прогулке,</w:t>
            </w:r>
          </w:p>
          <w:p w:rsidR="00696999" w:rsidRPr="00696999" w:rsidRDefault="00696999" w:rsidP="0009476D">
            <w:pPr>
              <w:widowControl w:val="0"/>
              <w:numPr>
                <w:ilvl w:val="0"/>
                <w:numId w:val="10"/>
              </w:numPr>
              <w:tabs>
                <w:tab w:val="left" w:pos="428"/>
              </w:tabs>
              <w:suppressAutoHyphens/>
              <w:autoSpaceDN w:val="0"/>
              <w:spacing w:after="0" w:line="360" w:lineRule="auto"/>
              <w:ind w:left="214" w:hanging="14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автодидактические игры (развивающие пазлы, рамки-вкладыши, парные картинки);</w:t>
            </w:r>
          </w:p>
        </w:tc>
      </w:tr>
    </w:tbl>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2.1.3.Содержание психолого-педагогической работы по освоению образовательной области «Речевое развитие»</w:t>
      </w: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 xml:space="preserve">Цель: </w:t>
      </w:r>
      <w:r w:rsidRPr="00696999">
        <w:rPr>
          <w:rFonts w:ascii="Times New Roman" w:eastAsia="Times New Roman" w:hAnsi="Times New Roman" w:cs="Times New Roman"/>
          <w:b/>
          <w:i/>
          <w:color w:val="000000"/>
          <w:kern w:val="3"/>
          <w:sz w:val="24"/>
          <w:szCs w:val="24"/>
          <w:lang w:eastAsia="ru-RU"/>
        </w:rPr>
        <w:t>Обеспечить речевое развитие детей дошкольного возраста.</w:t>
      </w: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Задачи:</w:t>
      </w:r>
    </w:p>
    <w:p w:rsidR="00696999" w:rsidRPr="00696999" w:rsidRDefault="00696999" w:rsidP="009F2B63">
      <w:pPr>
        <w:widowControl w:val="0"/>
        <w:numPr>
          <w:ilvl w:val="0"/>
          <w:numId w:val="70"/>
        </w:numPr>
        <w:tabs>
          <w:tab w:val="left" w:pos="1560"/>
        </w:tabs>
        <w:suppressAutoHyphens/>
        <w:autoSpaceDN w:val="0"/>
        <w:spacing w:after="0" w:line="360" w:lineRule="auto"/>
        <w:ind w:left="426"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всех компонентов устной речи детей (лексической стороны, грамматического строя речи; связной речи- диалогической и монологической форм) в различных формах и видах детской деятельности;</w:t>
      </w:r>
    </w:p>
    <w:p w:rsidR="00696999" w:rsidRPr="00696999" w:rsidRDefault="00696999" w:rsidP="0009476D">
      <w:pPr>
        <w:widowControl w:val="0"/>
        <w:numPr>
          <w:ilvl w:val="0"/>
          <w:numId w:val="7"/>
        </w:numPr>
        <w:tabs>
          <w:tab w:val="left" w:pos="1560"/>
        </w:tabs>
        <w:suppressAutoHyphens/>
        <w:autoSpaceDN w:val="0"/>
        <w:spacing w:after="0" w:line="360" w:lineRule="auto"/>
        <w:ind w:left="426"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Формирование звуковой  аналитико-синтетической активности как предпосылки обучения грамоте;</w:t>
      </w:r>
    </w:p>
    <w:p w:rsidR="00696999" w:rsidRPr="00696999" w:rsidRDefault="00696999" w:rsidP="0009476D">
      <w:pPr>
        <w:widowControl w:val="0"/>
        <w:numPr>
          <w:ilvl w:val="0"/>
          <w:numId w:val="7"/>
        </w:numPr>
        <w:tabs>
          <w:tab w:val="left" w:pos="1560"/>
        </w:tabs>
        <w:suppressAutoHyphens/>
        <w:autoSpaceDN w:val="0"/>
        <w:spacing w:after="0" w:line="360" w:lineRule="auto"/>
        <w:ind w:left="426"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звуковой и интонационной  культуры речи, фонематического слуха;</w:t>
      </w:r>
    </w:p>
    <w:p w:rsidR="00696999" w:rsidRPr="00696999" w:rsidRDefault="00696999" w:rsidP="0009476D">
      <w:pPr>
        <w:widowControl w:val="0"/>
        <w:numPr>
          <w:ilvl w:val="0"/>
          <w:numId w:val="7"/>
        </w:numPr>
        <w:tabs>
          <w:tab w:val="left" w:pos="1560"/>
        </w:tabs>
        <w:suppressAutoHyphens/>
        <w:autoSpaceDN w:val="0"/>
        <w:spacing w:after="0" w:line="360" w:lineRule="auto"/>
        <w:ind w:left="426"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Воспитание  интереса и любви к чтению, развитие литературной речи;</w:t>
      </w:r>
    </w:p>
    <w:p w:rsidR="00696999" w:rsidRPr="00696999" w:rsidRDefault="00696999" w:rsidP="0009476D">
      <w:pPr>
        <w:widowControl w:val="0"/>
        <w:numPr>
          <w:ilvl w:val="0"/>
          <w:numId w:val="7"/>
        </w:numPr>
        <w:tabs>
          <w:tab w:val="left" w:pos="1560"/>
        </w:tabs>
        <w:suppressAutoHyphens/>
        <w:autoSpaceDN w:val="0"/>
        <w:spacing w:after="0" w:line="360" w:lineRule="auto"/>
        <w:ind w:left="426"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Воспитание  желания и умения слушать художественные произведения, следить за развитием действия.</w:t>
      </w:r>
    </w:p>
    <w:p w:rsidR="00696999" w:rsidRPr="00696999" w:rsidRDefault="00696999" w:rsidP="0009476D">
      <w:pPr>
        <w:tabs>
          <w:tab w:val="left" w:pos="2563"/>
        </w:tabs>
        <w:suppressAutoHyphens/>
        <w:autoSpaceDN w:val="0"/>
        <w:spacing w:after="0" w:line="360" w:lineRule="auto"/>
        <w:ind w:left="1429"/>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Основные направления, цели и задачи образовательной области</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«Речевое развитие»</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bl>
      <w:tblPr>
        <w:tblW w:w="10137" w:type="dxa"/>
        <w:jc w:val="center"/>
        <w:tblLayout w:type="fixed"/>
        <w:tblCellMar>
          <w:left w:w="10" w:type="dxa"/>
          <w:right w:w="10" w:type="dxa"/>
        </w:tblCellMar>
        <w:tblLook w:val="0000"/>
      </w:tblPr>
      <w:tblGrid>
        <w:gridCol w:w="2659"/>
        <w:gridCol w:w="7478"/>
      </w:tblGrid>
      <w:tr w:rsidR="00696999" w:rsidRPr="00696999" w:rsidTr="00B847DE">
        <w:trPr>
          <w:jc w:val="center"/>
        </w:trPr>
        <w:tc>
          <w:tcPr>
            <w:tcW w:w="26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Направление</w:t>
            </w:r>
          </w:p>
        </w:tc>
        <w:tc>
          <w:tcPr>
            <w:tcW w:w="7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Основные цели и задачи образовательной области</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«Речевое развитие»</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F" w:hAnsi="Times New Roman" w:cs="Times New Roman"/>
                <w:b/>
                <w:color w:val="000000"/>
                <w:kern w:val="3"/>
                <w:sz w:val="24"/>
                <w:szCs w:val="24"/>
                <w:lang w:eastAsia="ru-RU"/>
              </w:rPr>
            </w:pPr>
          </w:p>
        </w:tc>
      </w:tr>
      <w:tr w:rsidR="00696999" w:rsidRPr="00696999" w:rsidTr="00B847DE">
        <w:trPr>
          <w:jc w:val="center"/>
        </w:trPr>
        <w:tc>
          <w:tcPr>
            <w:tcW w:w="26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Развитие речи</w:t>
            </w:r>
          </w:p>
        </w:tc>
        <w:tc>
          <w:tcPr>
            <w:tcW w:w="7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всех компонентов устной речи детей: грамматического</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строя речи, связной речи — диалогической и монологической форм; формирование словаря, воспитание звуковой культуры речи.</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Практическое овладение воспитанниками нормами речи.</w:t>
            </w:r>
            <w:r w:rsidRPr="00696999">
              <w:rPr>
                <w:rFonts w:ascii="Times New Roman" w:eastAsia="F" w:hAnsi="Times New Roman" w:cs="Times New Roman"/>
                <w:color w:val="000000"/>
                <w:kern w:val="3"/>
                <w:sz w:val="24"/>
                <w:szCs w:val="24"/>
                <w:lang w:eastAsia="ru-RU"/>
              </w:rPr>
              <w:br/>
            </w:r>
          </w:p>
        </w:tc>
      </w:tr>
      <w:tr w:rsidR="00696999" w:rsidRPr="00696999" w:rsidTr="00B847DE">
        <w:trPr>
          <w:jc w:val="center"/>
        </w:trPr>
        <w:tc>
          <w:tcPr>
            <w:tcW w:w="265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 xml:space="preserve">Приобщение к художественной </w:t>
            </w:r>
            <w:r w:rsidRPr="00696999">
              <w:rPr>
                <w:rFonts w:ascii="Times New Roman" w:eastAsia="F" w:hAnsi="Times New Roman" w:cs="Times New Roman"/>
                <w:b/>
                <w:bCs/>
                <w:color w:val="000000"/>
                <w:kern w:val="3"/>
                <w:sz w:val="24"/>
                <w:szCs w:val="24"/>
                <w:lang w:eastAsia="ru-RU"/>
              </w:rPr>
              <w:lastRenderedPageBreak/>
              <w:t>литературе</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F" w:hAnsi="Times New Roman" w:cs="Times New Roman"/>
                <w:b/>
                <w:color w:val="000000"/>
                <w:kern w:val="3"/>
                <w:sz w:val="24"/>
                <w:szCs w:val="24"/>
                <w:lang w:eastAsia="ru-RU"/>
              </w:rPr>
            </w:pPr>
          </w:p>
        </w:tc>
        <w:tc>
          <w:tcPr>
            <w:tcW w:w="7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lastRenderedPageBreak/>
              <w:t>Воспитание интереса и любви к чтению; развитие литературной речи.</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Воспитание желания и умения слушать художественные </w:t>
            </w:r>
            <w:r w:rsidRPr="00696999">
              <w:rPr>
                <w:rFonts w:ascii="Times New Roman" w:eastAsia="F" w:hAnsi="Times New Roman" w:cs="Times New Roman"/>
                <w:color w:val="000000"/>
                <w:kern w:val="3"/>
                <w:sz w:val="24"/>
                <w:szCs w:val="24"/>
                <w:lang w:eastAsia="ru-RU"/>
              </w:rPr>
              <w:lastRenderedPageBreak/>
              <w:t>произведения, следить за развитием действия.</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b/>
                <w:color w:val="000000"/>
                <w:kern w:val="3"/>
                <w:sz w:val="24"/>
                <w:szCs w:val="24"/>
                <w:lang w:eastAsia="ru-RU"/>
              </w:rPr>
            </w:pPr>
          </w:p>
        </w:tc>
      </w:tr>
    </w:tbl>
    <w:p w:rsidR="00696999" w:rsidRPr="00696999" w:rsidRDefault="00696999" w:rsidP="0009476D">
      <w:pPr>
        <w:tabs>
          <w:tab w:val="left" w:pos="2250"/>
          <w:tab w:val="center" w:pos="7796"/>
        </w:tabs>
        <w:suppressAutoHyphens/>
        <w:autoSpaceDN w:val="0"/>
        <w:spacing w:after="0" w:line="360" w:lineRule="auto"/>
        <w:ind w:firstLine="709"/>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1439"/>
          <w:tab w:val="left" w:pos="1619"/>
        </w:tabs>
        <w:suppressAutoHyphens/>
        <w:autoSpaceDN w:val="0"/>
        <w:spacing w:after="0" w:line="360" w:lineRule="auto"/>
        <w:ind w:left="539"/>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w:t>
      </w:r>
    </w:p>
    <w:p w:rsidR="001553DF" w:rsidRDefault="001553DF"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деятельности по освоению образовательной области</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tbl>
      <w:tblPr>
        <w:tblW w:w="10007" w:type="dxa"/>
        <w:tblInd w:w="-113" w:type="dxa"/>
        <w:tblLayout w:type="fixed"/>
        <w:tblCellMar>
          <w:left w:w="10" w:type="dxa"/>
          <w:right w:w="10" w:type="dxa"/>
        </w:tblCellMar>
        <w:tblLook w:val="0000"/>
      </w:tblPr>
      <w:tblGrid>
        <w:gridCol w:w="2353"/>
        <w:gridCol w:w="3161"/>
        <w:gridCol w:w="2378"/>
        <w:gridCol w:w="2115"/>
      </w:tblGrid>
      <w:tr w:rsidR="00696999" w:rsidRPr="00696999" w:rsidTr="00D10229">
        <w:tc>
          <w:tcPr>
            <w:tcW w:w="23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Режимные моменты</w:t>
            </w:r>
          </w:p>
        </w:tc>
        <w:tc>
          <w:tcPr>
            <w:tcW w:w="31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Совместная деятельность с педагогом</w:t>
            </w: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Самостоятельная деятельность детей</w:t>
            </w:r>
          </w:p>
        </w:tc>
        <w:tc>
          <w:tcPr>
            <w:tcW w:w="21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Совместная деятельность с семьей</w:t>
            </w:r>
          </w:p>
        </w:tc>
      </w:tr>
      <w:tr w:rsidR="00696999" w:rsidRPr="00696999" w:rsidTr="00D10229">
        <w:trPr>
          <w:trHeight w:val="1100"/>
        </w:trPr>
        <w:tc>
          <w:tcPr>
            <w:tcW w:w="23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Индивидуальные</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Подгрупповые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tc>
        <w:tc>
          <w:tcPr>
            <w:tcW w:w="31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Групповые</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Подгрупповые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Индивидуальные</w:t>
            </w: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Индивидуальные</w:t>
            </w:r>
          </w:p>
          <w:p w:rsidR="00696999" w:rsidRPr="00696999" w:rsidRDefault="00696999" w:rsidP="0009476D">
            <w:pPr>
              <w:tabs>
                <w:tab w:val="left" w:pos="7300"/>
              </w:tabs>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Подгрупповые</w:t>
            </w:r>
          </w:p>
        </w:tc>
        <w:tc>
          <w:tcPr>
            <w:tcW w:w="21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Групповые</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Подгрупповые</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Индивидуальные</w:t>
            </w:r>
          </w:p>
        </w:tc>
      </w:tr>
      <w:tr w:rsidR="00696999" w:rsidRPr="00696999" w:rsidTr="00D10229">
        <w:trPr>
          <w:trHeight w:val="840"/>
        </w:trPr>
        <w:tc>
          <w:tcPr>
            <w:tcW w:w="23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F" w:hAnsi="Times New Roman" w:cs="Times New Roman"/>
                <w:kern w:val="3"/>
                <w:sz w:val="24"/>
                <w:szCs w:val="24"/>
                <w:lang w:eastAsia="ru-RU"/>
              </w:rPr>
              <w:t>*</w:t>
            </w:r>
            <w:r w:rsidRPr="00696999">
              <w:rPr>
                <w:rFonts w:ascii="Times New Roman" w:eastAsia="Times New Roman" w:hAnsi="Times New Roman" w:cs="Times New Roman"/>
                <w:kern w:val="3"/>
                <w:sz w:val="24"/>
                <w:szCs w:val="24"/>
                <w:lang w:eastAsia="ru-RU"/>
              </w:rPr>
              <w:t>называние, повторение, слушание</w:t>
            </w:r>
          </w:p>
          <w:p w:rsidR="00696999" w:rsidRPr="00696999" w:rsidRDefault="00696999" w:rsidP="009F2B63">
            <w:pPr>
              <w:widowControl w:val="0"/>
              <w:numPr>
                <w:ilvl w:val="0"/>
                <w:numId w:val="71"/>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речевые дидактические игры</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наблюдение</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работа в книжном уголке</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чтение, беседа, разучивание, досуги, пояснения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исправление, повторение</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дидактические игры</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речевые тренинги</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слушание, воспроизведение, имитирование (развитие фонематич слуха)</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артикуляционная гимнастика</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речевые дидактические игры</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индивидуальная работа</w:t>
            </w:r>
          </w:p>
          <w:p w:rsidR="00696999" w:rsidRPr="00696999" w:rsidRDefault="00696999" w:rsidP="0009476D">
            <w:pPr>
              <w:suppressAutoHyphens/>
              <w:autoSpaceDN w:val="0"/>
              <w:spacing w:after="0" w:line="360" w:lineRule="auto"/>
              <w:ind w:left="7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наблюдение за объектами живой природы.</w:t>
            </w:r>
          </w:p>
          <w:p w:rsidR="00696999" w:rsidRPr="00696999" w:rsidRDefault="00696999" w:rsidP="0009476D">
            <w:pPr>
              <w:suppressAutoHyphens/>
              <w:autoSpaceDN w:val="0"/>
              <w:spacing w:after="0" w:line="360" w:lineRule="auto"/>
              <w:ind w:left="72"/>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left="72"/>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left="72"/>
              <w:textAlignment w:val="baseline"/>
              <w:rPr>
                <w:rFonts w:ascii="Times New Roman" w:eastAsia="Times New Roman" w:hAnsi="Times New Roman" w:cs="Times New Roman"/>
                <w:color w:val="000000"/>
                <w:kern w:val="3"/>
                <w:sz w:val="24"/>
                <w:szCs w:val="24"/>
                <w:lang w:eastAsia="ru-RU"/>
              </w:rPr>
            </w:pPr>
          </w:p>
        </w:tc>
        <w:tc>
          <w:tcPr>
            <w:tcW w:w="316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lastRenderedPageBreak/>
              <w:t>сценарии активизирующего общения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дидактические игры</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настольно-печатные игры</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досуги и праздники</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продуктивная деятельность</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разучивание стихотворений</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экспериментирование, игра-драматизация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речевые задания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имитационные упражнения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занятия по- обучению пересказу с опорой на вопросы воспитателя, - по обучению составлен</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 xml:space="preserve">описательного рассказа об игрушке с опорой на речевые схемы, - по обучению пересказу по серии сюжетных картинок, - </w:t>
            </w:r>
            <w:r w:rsidRPr="00696999">
              <w:rPr>
                <w:rFonts w:ascii="Times New Roman" w:eastAsia="F" w:hAnsi="Times New Roman" w:cs="Times New Roman"/>
                <w:kern w:val="3"/>
                <w:sz w:val="24"/>
                <w:szCs w:val="24"/>
                <w:lang w:eastAsia="ru-RU"/>
              </w:rPr>
              <w:lastRenderedPageBreak/>
              <w:t>по обучению пересказу по картине, - обучению пересказу литературного произведения,</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творческие задания, экскурсии, проектная деятельность.</w:t>
            </w: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lastRenderedPageBreak/>
              <w:t>совместная продуктивная и игровая деятельность детей</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словотворчество, игра-драматизация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совместная продуктивная и игровая деятельность детей</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самостоятельная художественно-речевая деятельность</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театрализованная деятельность</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игра-импровизация по мотивам сказок</w:t>
            </w:r>
          </w:p>
          <w:p w:rsidR="00696999" w:rsidRPr="00696999" w:rsidRDefault="00696999" w:rsidP="0009476D">
            <w:pPr>
              <w:tabs>
                <w:tab w:val="left" w:pos="7300"/>
              </w:tabs>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проектная деятельность</w:t>
            </w:r>
          </w:p>
        </w:tc>
        <w:tc>
          <w:tcPr>
            <w:tcW w:w="211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объяснение, повторение, исправление</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дидактические игры</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чтение, разучивание стихов</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беседа, пояснение, экскурсии</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имитационные упражнения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разучивание скороговорок, чистоговорок</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тренинги (действия по речевому образцу взрослого)</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lastRenderedPageBreak/>
              <w:t>игра-драматизация</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консультации у логопедов</w:t>
            </w:r>
          </w:p>
          <w:p w:rsidR="00696999" w:rsidRPr="00696999" w:rsidRDefault="00696999" w:rsidP="0009476D">
            <w:pPr>
              <w:widowControl w:val="0"/>
              <w:numPr>
                <w:ilvl w:val="0"/>
                <w:numId w:val="8"/>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открытый показ занятий по обучению рассказыванию</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информационная поддержка родителей</w:t>
            </w:r>
          </w:p>
        </w:tc>
      </w:tr>
    </w:tbl>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EA1B72" w:rsidRDefault="00EA1B72"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val="en-US" w:eastAsia="ru-RU"/>
        </w:rPr>
      </w:pPr>
    </w:p>
    <w:p w:rsidR="00696999" w:rsidRPr="001553DF" w:rsidRDefault="00696999" w:rsidP="009F2B63">
      <w:pPr>
        <w:pStyle w:val="ad"/>
        <w:widowControl w:val="0"/>
        <w:numPr>
          <w:ilvl w:val="2"/>
          <w:numId w:val="98"/>
        </w:numPr>
        <w:spacing w:after="0" w:line="360" w:lineRule="auto"/>
      </w:pPr>
      <w:r w:rsidRPr="001553DF">
        <w:rPr>
          <w:b/>
        </w:rPr>
        <w:t>Содержание психолого-педагогической работы по освоению образовательной области «Художественно-эстетическое развитие».</w:t>
      </w:r>
    </w:p>
    <w:p w:rsidR="00696999" w:rsidRPr="00696999" w:rsidRDefault="00696999" w:rsidP="0009476D">
      <w:pPr>
        <w:shd w:val="clear" w:color="auto" w:fill="FFFFFF"/>
        <w:suppressAutoHyphens/>
        <w:autoSpaceDN w:val="0"/>
        <w:spacing w:after="0" w:line="360" w:lineRule="auto"/>
        <w:ind w:firstLine="709"/>
        <w:jc w:val="both"/>
        <w:textAlignment w:val="baseline"/>
        <w:rPr>
          <w:rFonts w:ascii="Times New Roman" w:eastAsia="Times New Roman" w:hAnsi="Times New Roman" w:cs="Times New Roman"/>
          <w:b/>
          <w:i/>
          <w:color w:val="000000"/>
          <w:kern w:val="3"/>
          <w:sz w:val="24"/>
          <w:szCs w:val="24"/>
          <w:lang w:eastAsia="ru-RU"/>
        </w:rPr>
      </w:pPr>
    </w:p>
    <w:p w:rsidR="00696999" w:rsidRPr="00696999" w:rsidRDefault="00696999" w:rsidP="0009476D">
      <w:pPr>
        <w:shd w:val="clear" w:color="auto" w:fill="FFFFFF"/>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color w:val="000000"/>
          <w:kern w:val="3"/>
          <w:sz w:val="24"/>
          <w:szCs w:val="24"/>
          <w:lang w:eastAsia="ru-RU"/>
        </w:rPr>
        <w:t xml:space="preserve">Цель: </w:t>
      </w:r>
      <w:r w:rsidRPr="00696999">
        <w:rPr>
          <w:rFonts w:ascii="Times New Roman" w:eastAsia="Times New Roman" w:hAnsi="Times New Roman" w:cs="Times New Roman"/>
          <w:b/>
          <w:i/>
          <w:color w:val="000000"/>
          <w:kern w:val="3"/>
          <w:sz w:val="24"/>
          <w:szCs w:val="24"/>
          <w:lang w:eastAsia="ru-RU"/>
        </w:rPr>
        <w:t>Обеспечить  художественно- эстетическое развитие  предпосылок ценностно-смыслового восприятия детей дошкольного возраста</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09476D">
      <w:pPr>
        <w:shd w:val="clear" w:color="auto" w:fill="FFFFFF"/>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Задачи:</w:t>
      </w:r>
    </w:p>
    <w:p w:rsidR="00696999" w:rsidRPr="00696999" w:rsidRDefault="00696999" w:rsidP="009F2B63">
      <w:pPr>
        <w:widowControl w:val="0"/>
        <w:numPr>
          <w:ilvl w:val="0"/>
          <w:numId w:val="72"/>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развитие эстетических чувств; развитие  интереса к самостоятельной творческой  деятельности (изобразительной, конструктивно- модельной, музыкальной и др.);</w:t>
      </w:r>
    </w:p>
    <w:p w:rsidR="00696999" w:rsidRPr="00696999" w:rsidRDefault="00696999" w:rsidP="0009476D">
      <w:pPr>
        <w:widowControl w:val="0"/>
        <w:numPr>
          <w:ilvl w:val="0"/>
          <w:numId w:val="12"/>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Приобщение детей к народному и профессиональному искусству, воспитание умения понимать  содержание произведений искусства;</w:t>
      </w:r>
    </w:p>
    <w:p w:rsidR="00696999" w:rsidRPr="00696999" w:rsidRDefault="00696999" w:rsidP="0009476D">
      <w:pPr>
        <w:widowControl w:val="0"/>
        <w:numPr>
          <w:ilvl w:val="0"/>
          <w:numId w:val="12"/>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696999" w:rsidRPr="00696999" w:rsidRDefault="00696999" w:rsidP="0009476D">
      <w:pPr>
        <w:widowControl w:val="0"/>
        <w:numPr>
          <w:ilvl w:val="0"/>
          <w:numId w:val="12"/>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Приобщение к конструированию,  знакомить с различными видами конструкторов, воспитывать умения работать коллективно;</w:t>
      </w:r>
    </w:p>
    <w:p w:rsidR="00696999" w:rsidRPr="00696999" w:rsidRDefault="00696999" w:rsidP="0009476D">
      <w:pPr>
        <w:widowControl w:val="0"/>
        <w:numPr>
          <w:ilvl w:val="0"/>
          <w:numId w:val="12"/>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Приобщение к музыкальному искусству, развитие музыкальных способностей: поэтического  и музыкального слуха, чувства ритма, музыкальной </w:t>
      </w:r>
      <w:r w:rsidRPr="00696999">
        <w:rPr>
          <w:rFonts w:ascii="Times New Roman" w:eastAsia="Times New Roman" w:hAnsi="Times New Roman" w:cs="Times New Roman"/>
          <w:color w:val="000000"/>
          <w:kern w:val="3"/>
          <w:sz w:val="24"/>
          <w:szCs w:val="24"/>
          <w:lang w:eastAsia="ru-RU"/>
        </w:rPr>
        <w:lastRenderedPageBreak/>
        <w:t>памяти, воспитание интереса к музыкально-художественной деятельности.</w:t>
      </w:r>
    </w:p>
    <w:p w:rsidR="00696999" w:rsidRPr="00696999" w:rsidRDefault="00696999" w:rsidP="0009476D">
      <w:p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p>
    <w:p w:rsidR="001553DF" w:rsidRDefault="001553DF"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1553DF" w:rsidRDefault="001553DF"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1553DF" w:rsidRDefault="001553DF"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Основные направления, цели</w:t>
      </w:r>
      <w:r w:rsidR="00846418">
        <w:rPr>
          <w:rFonts w:ascii="Times New Roman" w:eastAsia="Times New Roman" w:hAnsi="Times New Roman" w:cs="Times New Roman"/>
          <w:b/>
          <w:color w:val="000000"/>
          <w:kern w:val="3"/>
          <w:sz w:val="24"/>
          <w:szCs w:val="24"/>
          <w:lang w:eastAsia="ru-RU"/>
        </w:rPr>
        <w:t xml:space="preserve"> </w:t>
      </w:r>
      <w:r w:rsidRPr="00696999">
        <w:rPr>
          <w:rFonts w:ascii="Times New Roman" w:eastAsia="Times New Roman" w:hAnsi="Times New Roman" w:cs="Times New Roman"/>
          <w:b/>
          <w:color w:val="000000"/>
          <w:kern w:val="3"/>
          <w:sz w:val="24"/>
          <w:szCs w:val="24"/>
          <w:lang w:eastAsia="ru-RU"/>
        </w:rPr>
        <w:t>и задачи образовательной области</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«Художественно-эстетическое развитие»</w:t>
      </w:r>
    </w:p>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tbl>
      <w:tblPr>
        <w:tblW w:w="10266" w:type="dxa"/>
        <w:jc w:val="center"/>
        <w:tblLayout w:type="fixed"/>
        <w:tblCellMar>
          <w:left w:w="10" w:type="dxa"/>
          <w:right w:w="10" w:type="dxa"/>
        </w:tblCellMar>
        <w:tblLook w:val="0000"/>
      </w:tblPr>
      <w:tblGrid>
        <w:gridCol w:w="2154"/>
        <w:gridCol w:w="8112"/>
      </w:tblGrid>
      <w:tr w:rsidR="00696999" w:rsidRPr="00696999" w:rsidTr="00B847DE">
        <w:trPr>
          <w:jc w:val="center"/>
        </w:trPr>
        <w:tc>
          <w:tcPr>
            <w:tcW w:w="21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Тематический модуль</w:t>
            </w:r>
          </w:p>
        </w:tc>
        <w:tc>
          <w:tcPr>
            <w:tcW w:w="81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Основные цели и задачи образовательной области</w:t>
            </w:r>
          </w:p>
          <w:p w:rsidR="00696999" w:rsidRPr="00696999" w:rsidRDefault="00696999" w:rsidP="0009476D">
            <w:pPr>
              <w:tabs>
                <w:tab w:val="left" w:pos="278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«Художественно-эстетическое развитие»</w:t>
            </w:r>
          </w:p>
        </w:tc>
      </w:tr>
      <w:tr w:rsidR="00696999" w:rsidRPr="00696999" w:rsidTr="00B847DE">
        <w:trPr>
          <w:jc w:val="center"/>
        </w:trPr>
        <w:tc>
          <w:tcPr>
            <w:tcW w:w="21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Приобщение к искусству</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b/>
                <w:color w:val="000000"/>
                <w:kern w:val="3"/>
                <w:sz w:val="24"/>
                <w:szCs w:val="24"/>
                <w:lang w:eastAsia="ru-RU"/>
              </w:rPr>
            </w:pPr>
          </w:p>
        </w:tc>
        <w:tc>
          <w:tcPr>
            <w:tcW w:w="81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b/>
                <w:color w:val="000000"/>
                <w:kern w:val="3"/>
                <w:sz w:val="24"/>
                <w:szCs w:val="24"/>
                <w:lang w:eastAsia="ru-RU"/>
              </w:rPr>
            </w:pPr>
          </w:p>
        </w:tc>
      </w:tr>
      <w:tr w:rsidR="00696999" w:rsidRPr="00696999" w:rsidTr="00B847DE">
        <w:trPr>
          <w:jc w:val="center"/>
        </w:trPr>
        <w:tc>
          <w:tcPr>
            <w:tcW w:w="21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Изобразительная деятельность:</w:t>
            </w:r>
          </w:p>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Рисование</w:t>
            </w:r>
          </w:p>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Лепка</w:t>
            </w:r>
          </w:p>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Аппликация</w:t>
            </w:r>
          </w:p>
        </w:tc>
        <w:tc>
          <w:tcPr>
            <w:tcW w:w="81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Воспитание эмоциональной отзывчивости при восприятии произведений изобразительного искусства.</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Воспитание желания и умения взаимодействовать со сверстниками при создании коллективных работ.</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b/>
                <w:color w:val="000000"/>
                <w:kern w:val="3"/>
                <w:sz w:val="24"/>
                <w:szCs w:val="24"/>
                <w:lang w:eastAsia="ru-RU"/>
              </w:rPr>
            </w:pPr>
          </w:p>
        </w:tc>
      </w:tr>
      <w:tr w:rsidR="00696999" w:rsidRPr="00696999" w:rsidTr="00B847DE">
        <w:trPr>
          <w:jc w:val="center"/>
        </w:trPr>
        <w:tc>
          <w:tcPr>
            <w:tcW w:w="21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Конструктивно-модельная</w:t>
            </w:r>
          </w:p>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деятельность</w:t>
            </w:r>
          </w:p>
        </w:tc>
        <w:tc>
          <w:tcPr>
            <w:tcW w:w="81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b/>
                <w:color w:val="000000"/>
                <w:kern w:val="3"/>
                <w:sz w:val="24"/>
                <w:szCs w:val="24"/>
                <w:lang w:eastAsia="ru-RU"/>
              </w:rPr>
            </w:pPr>
          </w:p>
        </w:tc>
      </w:tr>
      <w:tr w:rsidR="00696999" w:rsidRPr="00696999" w:rsidTr="00B847DE">
        <w:trPr>
          <w:jc w:val="center"/>
        </w:trPr>
        <w:tc>
          <w:tcPr>
            <w:tcW w:w="21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lastRenderedPageBreak/>
              <w:t>Музыкально-художественная деятельность</w:t>
            </w:r>
          </w:p>
          <w:p w:rsidR="00696999" w:rsidRPr="00696999" w:rsidRDefault="00696999" w:rsidP="0009476D">
            <w:pPr>
              <w:tabs>
                <w:tab w:val="left" w:pos="278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(Музыка)</w:t>
            </w:r>
          </w:p>
        </w:tc>
        <w:tc>
          <w:tcPr>
            <w:tcW w:w="81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Воспитание интереса к музыкально-художественной деятельности, совершенствование умений в этом виде деятельности.</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96999" w:rsidRPr="00696999" w:rsidRDefault="00696999" w:rsidP="0009476D">
            <w:pPr>
              <w:suppressAutoHyphens/>
              <w:autoSpaceDN w:val="0"/>
              <w:spacing w:after="0" w:line="360" w:lineRule="auto"/>
              <w:jc w:val="both"/>
              <w:textAlignment w:val="baseline"/>
              <w:rPr>
                <w:rFonts w:ascii="Times New Roman" w:eastAsia="F" w:hAnsi="Times New Roman" w:cs="Times New Roman"/>
                <w:b/>
                <w:color w:val="000000"/>
                <w:kern w:val="3"/>
                <w:sz w:val="24"/>
                <w:szCs w:val="24"/>
                <w:lang w:eastAsia="ru-RU"/>
              </w:rPr>
            </w:pPr>
          </w:p>
        </w:tc>
      </w:tr>
    </w:tbl>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846418" w:rsidRDefault="00696999" w:rsidP="0009476D">
      <w:pPr>
        <w:tabs>
          <w:tab w:val="left" w:pos="1439"/>
          <w:tab w:val="left" w:pos="1619"/>
        </w:tabs>
        <w:suppressAutoHyphens/>
        <w:autoSpaceDN w:val="0"/>
        <w:spacing w:after="0" w:line="360" w:lineRule="auto"/>
        <w:ind w:left="539"/>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деятельности по освоению образовательной области</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«Художественно-эстетическое развитие»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(направление «Приобщение к искусству»)</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bl>
      <w:tblPr>
        <w:tblW w:w="10557" w:type="dxa"/>
        <w:tblInd w:w="-666" w:type="dxa"/>
        <w:tblLayout w:type="fixed"/>
        <w:tblCellMar>
          <w:left w:w="10" w:type="dxa"/>
          <w:right w:w="10" w:type="dxa"/>
        </w:tblCellMar>
        <w:tblLook w:val="0000"/>
      </w:tblPr>
      <w:tblGrid>
        <w:gridCol w:w="2672"/>
        <w:gridCol w:w="2911"/>
        <w:gridCol w:w="2761"/>
        <w:gridCol w:w="2213"/>
      </w:tblGrid>
      <w:tr w:rsidR="00696999" w:rsidRPr="00696999" w:rsidTr="00D10229">
        <w:trPr>
          <w:trHeight w:val="376"/>
        </w:trPr>
        <w:tc>
          <w:tcPr>
            <w:tcW w:w="10557"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образовательной деятельности</w:t>
            </w:r>
          </w:p>
        </w:tc>
      </w:tr>
      <w:tr w:rsidR="00696999" w:rsidRPr="00696999" w:rsidTr="00D10229">
        <w:trPr>
          <w:trHeight w:val="348"/>
        </w:trPr>
        <w:tc>
          <w:tcPr>
            <w:tcW w:w="5583" w:type="dxa"/>
            <w:gridSpan w:val="2"/>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Совместная со взрослым деятельность</w:t>
            </w:r>
          </w:p>
        </w:tc>
        <w:tc>
          <w:tcPr>
            <w:tcW w:w="2761" w:type="dxa"/>
            <w:vMerge w:val="restart"/>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Самостоятельная</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деятельность детей</w:t>
            </w:r>
          </w:p>
        </w:tc>
        <w:tc>
          <w:tcPr>
            <w:tcW w:w="2213" w:type="dxa"/>
            <w:vMerge w:val="restart"/>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Совместная</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деятельность</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с семьей</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476"/>
        </w:trPr>
        <w:tc>
          <w:tcPr>
            <w:tcW w:w="267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Непосредственно образовательная деятельность</w:t>
            </w:r>
          </w:p>
        </w:tc>
        <w:tc>
          <w:tcPr>
            <w:tcW w:w="291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моменты</w:t>
            </w:r>
          </w:p>
        </w:tc>
        <w:tc>
          <w:tcPr>
            <w:tcW w:w="2761" w:type="dxa"/>
            <w:vMerge/>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c>
          <w:tcPr>
            <w:tcW w:w="2213" w:type="dxa"/>
            <w:vMerge/>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r>
      <w:tr w:rsidR="00696999" w:rsidRPr="00696999" w:rsidTr="00D10229">
        <w:trPr>
          <w:trHeight w:val="332"/>
        </w:trPr>
        <w:tc>
          <w:tcPr>
            <w:tcW w:w="10557"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организации детей</w:t>
            </w:r>
          </w:p>
        </w:tc>
      </w:tr>
      <w:tr w:rsidR="00696999" w:rsidRPr="00696999" w:rsidTr="00D10229">
        <w:trPr>
          <w:trHeight w:val="382"/>
        </w:trPr>
        <w:tc>
          <w:tcPr>
            <w:tcW w:w="267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групповые</w:t>
            </w:r>
          </w:p>
        </w:tc>
        <w:tc>
          <w:tcPr>
            <w:tcW w:w="291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tc>
        <w:tc>
          <w:tcPr>
            <w:tcW w:w="276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tc>
        <w:tc>
          <w:tcPr>
            <w:tcW w:w="2213"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подгрупповые</w:t>
            </w:r>
          </w:p>
        </w:tc>
      </w:tr>
      <w:tr w:rsidR="00696999" w:rsidRPr="00696999" w:rsidTr="00D10229">
        <w:trPr>
          <w:trHeight w:val="968"/>
        </w:trPr>
        <w:tc>
          <w:tcPr>
            <w:tcW w:w="2672"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Беседа</w:t>
            </w:r>
            <w:r w:rsidR="00846418">
              <w:rPr>
                <w:rFonts w:ascii="Times New Roman" w:eastAsia="Times New Roman" w:hAnsi="Times New Roman" w:cs="Times New Roman"/>
                <w:kern w:val="3"/>
                <w:sz w:val="24"/>
                <w:szCs w:val="24"/>
                <w:lang w:eastAsia="ru-RU"/>
              </w:rPr>
              <w:t xml:space="preserve"> </w:t>
            </w:r>
            <w:r w:rsidRPr="00696999">
              <w:rPr>
                <w:rFonts w:ascii="Times New Roman" w:eastAsia="Times New Roman" w:hAnsi="Times New Roman" w:cs="Times New Roman"/>
                <w:kern w:val="3"/>
                <w:sz w:val="24"/>
                <w:szCs w:val="24"/>
                <w:lang w:eastAsia="ru-RU"/>
              </w:rPr>
              <w:t>Рассказ</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Игротека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Экскурсии выставочного зала, </w:t>
            </w:r>
            <w:r w:rsidRPr="00696999">
              <w:rPr>
                <w:rFonts w:ascii="Times New Roman" w:eastAsia="Times New Roman" w:hAnsi="Times New Roman" w:cs="Times New Roman"/>
                <w:kern w:val="3"/>
                <w:sz w:val="24"/>
                <w:szCs w:val="24"/>
                <w:lang w:eastAsia="ru-RU"/>
              </w:rPr>
              <w:lastRenderedPageBreak/>
              <w:t>краеведческого музея, детской картинной галереи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Проектная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Ребусы Конкурсы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Игровые и творческие задания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Просмотры фильмов</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Моделирование интерьера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Обучающие и развивающие игры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Дидактические игры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p>
        </w:tc>
        <w:tc>
          <w:tcPr>
            <w:tcW w:w="291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Игры-экспериментирования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Проблемные ситуации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Развивающие игры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Рассматривание иллюстраций книг, произведений искусства, изделий народных промыслов</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Объяснение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Рассказ</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Беседа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Разучивание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Моделирование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Выставка произведений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Посещение выставочного зала, краеведческого музея, детской картинной галереи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Театрализация</w:t>
            </w:r>
          </w:p>
          <w:p w:rsidR="00696999" w:rsidRPr="00696999" w:rsidRDefault="00696999" w:rsidP="0009476D">
            <w:pPr>
              <w:suppressAutoHyphens/>
              <w:autoSpaceDN w:val="0"/>
              <w:spacing w:after="0" w:line="360" w:lineRule="auto"/>
              <w:ind w:left="214"/>
              <w:jc w:val="both"/>
              <w:textAlignment w:val="baseline"/>
              <w:rPr>
                <w:rFonts w:ascii="Times New Roman" w:eastAsia="Times New Roman" w:hAnsi="Times New Roman" w:cs="Times New Roman"/>
                <w:color w:val="000000"/>
                <w:kern w:val="3"/>
                <w:sz w:val="24"/>
                <w:szCs w:val="24"/>
                <w:lang w:eastAsia="ru-RU"/>
              </w:rPr>
            </w:pPr>
          </w:p>
        </w:tc>
        <w:tc>
          <w:tcPr>
            <w:tcW w:w="2761"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Игры (дидактические, театрализованные)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Интегрированная детская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Рассматривание картин</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с правилами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Моделирование и преобразование группы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Изготовление декораций для драматизации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Оформление помещения к празднику, развлечение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Оформление выставки творческих работ</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Изготовление атрибутов к сюжетно-ролевым играм, играм -драматизациям</w:t>
            </w:r>
          </w:p>
        </w:tc>
        <w:tc>
          <w:tcPr>
            <w:tcW w:w="2213"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Беседа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Чтение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Консультации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Информационные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листы</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Родительский клуб</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Выставки</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Экскурсии</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Совместное художественное творчество</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Разъяснение схем</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Досуги</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Просмотры фильмов</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Детско-родительские проекты</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Театрализация</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Сайт ДОУ</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r>
    </w:tbl>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и методы деятельности по освоению образовательной области  «Художественно-эстетическое развитие»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(направление  «Музыка»)</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bl>
      <w:tblPr>
        <w:tblW w:w="10415" w:type="dxa"/>
        <w:tblInd w:w="-524" w:type="dxa"/>
        <w:tblLayout w:type="fixed"/>
        <w:tblCellMar>
          <w:left w:w="10" w:type="dxa"/>
          <w:right w:w="10" w:type="dxa"/>
        </w:tblCellMar>
        <w:tblLook w:val="0000"/>
      </w:tblPr>
      <w:tblGrid>
        <w:gridCol w:w="2557"/>
        <w:gridCol w:w="2286"/>
        <w:gridCol w:w="2956"/>
        <w:gridCol w:w="2616"/>
      </w:tblGrid>
      <w:tr w:rsidR="00696999" w:rsidRPr="00696999" w:rsidTr="00D10229">
        <w:trPr>
          <w:trHeight w:val="372"/>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образовательной деятельности</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345"/>
        </w:trPr>
        <w:tc>
          <w:tcPr>
            <w:tcW w:w="4843" w:type="dxa"/>
            <w:gridSpan w:val="2"/>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Совместная со взрослым деятельность</w:t>
            </w:r>
          </w:p>
        </w:tc>
        <w:tc>
          <w:tcPr>
            <w:tcW w:w="2956" w:type="dxa"/>
            <w:vMerge w:val="restart"/>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Самостоятельная</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деятельность детей</w:t>
            </w:r>
          </w:p>
        </w:tc>
        <w:tc>
          <w:tcPr>
            <w:tcW w:w="2616" w:type="dxa"/>
            <w:vMerge w:val="restart"/>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Совместная</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деятельность</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 семьей</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474"/>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Непосредственно образовательная деятельность</w:t>
            </w: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моменты</w:t>
            </w:r>
          </w:p>
        </w:tc>
        <w:tc>
          <w:tcPr>
            <w:tcW w:w="2956" w:type="dxa"/>
            <w:vMerge/>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c>
          <w:tcPr>
            <w:tcW w:w="2616" w:type="dxa"/>
            <w:vMerge/>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widowControl w:val="0"/>
              <w:suppressAutoHyphens/>
              <w:autoSpaceDN w:val="0"/>
              <w:spacing w:line="360" w:lineRule="auto"/>
              <w:textAlignment w:val="baseline"/>
              <w:rPr>
                <w:rFonts w:ascii="Calibri" w:eastAsia="Calibri" w:hAnsi="Calibri" w:cs="F"/>
                <w:kern w:val="3"/>
              </w:rPr>
            </w:pPr>
          </w:p>
        </w:tc>
      </w:tr>
      <w:tr w:rsidR="00696999" w:rsidRPr="00696999" w:rsidTr="00D10229">
        <w:trPr>
          <w:trHeight w:val="329"/>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организации детей</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378"/>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Подгрупповые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групповые</w:t>
            </w: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Подгрупповые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Индивидуальные</w:t>
            </w:r>
          </w:p>
        </w:tc>
        <w:tc>
          <w:tcPr>
            <w:tcW w:w="295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Индивидуальные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подгрупповые</w:t>
            </w:r>
          </w:p>
        </w:tc>
        <w:tc>
          <w:tcPr>
            <w:tcW w:w="2616"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Индивидуальные</w:t>
            </w:r>
          </w:p>
          <w:p w:rsidR="00696999" w:rsidRPr="00696999" w:rsidRDefault="00696999" w:rsidP="0009476D">
            <w:pPr>
              <w:suppressAutoHyphens/>
              <w:autoSpaceDN w:val="0"/>
              <w:spacing w:after="0" w:line="360" w:lineRule="auto"/>
              <w:ind w:right="556"/>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подгрупповые</w:t>
            </w:r>
          </w:p>
        </w:tc>
      </w:tr>
      <w:tr w:rsidR="00696999" w:rsidRPr="00696999" w:rsidTr="00D10229">
        <w:trPr>
          <w:trHeight w:val="174"/>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Слушание</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959"/>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Праздники, развлечения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 в повседневной жизни: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-слушание музыкальных произведений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-детские игры, забавы, потешки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-рассматривание картин, иллюстраций в детских книгах.</w:t>
            </w: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Использование музыки: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 утренней гимнастике 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физкультуре;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музыкальной деятельности;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 время умывания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других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(ознакомление с окружающим</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миром, развитие речи,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изобразительная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 время  прогулки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(в теплое время)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 сюжетно-ролевых играх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перед дневным сном</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-прогулка  </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95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w:t>
            </w:r>
            <w:r w:rsidR="000C2714">
              <w:rPr>
                <w:rFonts w:ascii="Times New Roman" w:eastAsia="Times New Roman" w:hAnsi="Times New Roman" w:cs="Times New Roman"/>
                <w:color w:val="000000"/>
                <w:kern w:val="3"/>
                <w:sz w:val="24"/>
                <w:szCs w:val="24"/>
                <w:lang w:eastAsia="ru-RU"/>
              </w:rPr>
              <w:t>стюмов различных персонажей</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Экспериментирование со звуками, используя музыкальные игрушки и шумовые инструменты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Игры в «праздники», «концерт</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616"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Консультации для родителей</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Родительские собрания</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Индивидуальные беседы</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Совместные праздники, развлечения в ДОУ (включение родителей в праздники и подготовку к ним)</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Театрализованная деятельность (концерты родителей для детей, совместные выступления детей и родителей, шумовой оркестр)</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Открытые музыкальные занятия для родителей.</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Оказание помощи родителям по созданию предметно-музыкальной среды в семье</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tc>
      </w:tr>
      <w:tr w:rsidR="00696999" w:rsidRPr="00696999" w:rsidTr="00D10229">
        <w:trPr>
          <w:trHeight w:val="404"/>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ind w:right="113"/>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Пение</w:t>
            </w:r>
          </w:p>
          <w:p w:rsidR="00696999" w:rsidRPr="00696999" w:rsidRDefault="00696999" w:rsidP="0009476D">
            <w:pPr>
              <w:suppressAutoHyphens/>
              <w:autoSpaceDN w:val="0"/>
              <w:spacing w:after="0" w:line="360" w:lineRule="auto"/>
              <w:ind w:right="113"/>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8A4181">
        <w:trPr>
          <w:trHeight w:val="1128"/>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Праздники, развлечения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 в повседневной жизни: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-Пение знакомых песен во время игр, прогулок в теплую погоду</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Пение знакомых песен при рассматривании иллюстраций в детских книгах, репродукций, предметов окружающей действительности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музыкальных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других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 время  прогулки (в теплое время)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 сюжетно-ролевых играх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 театрализованной  деятельности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праздниках и развлечениях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95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Создание предметной среды, способствующей проявлению у детей: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-песенного творчества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(сочинение грустных и веселых мелодий),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Музыкально-дидактические игры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в «музыкальные занятия», «концерты для кукол», «семью»,  где дети исполняют известные им песни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Пение знакомых песен при рассматривании иллюстраций в детских книгах, репродукций, портретов композиторов, предметов окружающей </w:t>
            </w:r>
            <w:r w:rsidRPr="00696999">
              <w:rPr>
                <w:rFonts w:ascii="Times New Roman" w:eastAsia="Times New Roman" w:hAnsi="Times New Roman" w:cs="Times New Roman"/>
                <w:color w:val="000000"/>
                <w:kern w:val="3"/>
                <w:sz w:val="24"/>
                <w:szCs w:val="24"/>
                <w:lang w:eastAsia="ru-RU"/>
              </w:rPr>
              <w:lastRenderedPageBreak/>
              <w:t>действительности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616"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Совместные праздники, развлечения в ДОУ (включение родителей в праздники и подготовку к ним)</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Открытые музыкальные занятия для родителей</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наглядно-педагогической пропаганды для родителей (стенды, папки или ширмы-передвижки)</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музея любимого композитора</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Оказание помощи родителям по созданию предметно-музыкальной среды в семье.</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p>
        </w:tc>
      </w:tr>
      <w:tr w:rsidR="00696999" w:rsidRPr="00696999" w:rsidTr="00D10229">
        <w:trPr>
          <w:trHeight w:val="395"/>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ind w:right="113"/>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Музыкально-ритмические движения</w:t>
            </w:r>
          </w:p>
          <w:p w:rsidR="00696999" w:rsidRPr="00696999" w:rsidRDefault="00696999" w:rsidP="0009476D">
            <w:pPr>
              <w:suppressAutoHyphens/>
              <w:autoSpaceDN w:val="0"/>
              <w:spacing w:after="0" w:line="360" w:lineRule="auto"/>
              <w:ind w:right="113"/>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959"/>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Праздники, развлечения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 в повседневной жизни: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-Музыкальные игры, хороводы с пением</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-Инсценировка песен</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-Формирование танцевального творчества,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-Импровизация образов сказочных животных и птиц</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Празднование дней рождения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Театрализованная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-Музыкальные игры, хороводы с пением</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-Инсценировка песен</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-Развитие </w:t>
            </w:r>
            <w:r w:rsidRPr="00696999">
              <w:rPr>
                <w:rFonts w:ascii="Times New Roman" w:eastAsia="Times New Roman" w:hAnsi="Times New Roman" w:cs="Times New Roman"/>
                <w:color w:val="000000"/>
                <w:kern w:val="3"/>
                <w:sz w:val="24"/>
                <w:szCs w:val="24"/>
                <w:lang w:eastAsia="ru-RU"/>
              </w:rPr>
              <w:lastRenderedPageBreak/>
              <w:t>танцевально-игрового творчества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Использование  музыкально-ритмических  движений: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 утренней гимнастике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 физкультурных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музыкальных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 время  прогулки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 сюжетно-ролевых играх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праздниках и развлечениях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95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условий для самостоятельной музыкальной деятельности в группе: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-подбор элементов костюмов различных персонажей для инсценировки  песен, музыкальных игр и постановок небольших музыкальных спектаклей.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подбор портретов </w:t>
            </w:r>
            <w:r w:rsidRPr="00696999">
              <w:rPr>
                <w:rFonts w:ascii="Times New Roman" w:eastAsia="Times New Roman" w:hAnsi="Times New Roman" w:cs="Times New Roman"/>
                <w:color w:val="000000"/>
                <w:kern w:val="3"/>
                <w:sz w:val="24"/>
                <w:szCs w:val="24"/>
                <w:lang w:eastAsia="ru-RU"/>
              </w:rPr>
              <w:lastRenderedPageBreak/>
              <w:t>композиторов.</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Придумывание простейших танцевальных движений.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616"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Совместные праздники, развлечения в ДОУ (включение родителей в праздники и подготовку к ним)</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Открытые музыкальные занятия для родителей</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Создание наглядно-педагогической </w:t>
            </w:r>
            <w:r w:rsidRPr="00696999">
              <w:rPr>
                <w:rFonts w:ascii="Times New Roman" w:eastAsia="Times New Roman" w:hAnsi="Times New Roman" w:cs="Times New Roman"/>
                <w:color w:val="000000"/>
                <w:kern w:val="3"/>
                <w:sz w:val="24"/>
                <w:szCs w:val="24"/>
                <w:lang w:eastAsia="ru-RU"/>
              </w:rPr>
              <w:lastRenderedPageBreak/>
              <w:t>пропаганды для родителей (стенды, папки или ширмы-передвижки)</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музея любимого композитора</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Оказание помощи родителям по созданию предметно-музыкальной среды в семье.</w:t>
            </w:r>
          </w:p>
        </w:tc>
      </w:tr>
      <w:tr w:rsidR="00696999" w:rsidRPr="00696999" w:rsidTr="00D10229">
        <w:trPr>
          <w:trHeight w:val="322"/>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Игра на детских музыкальных инструментах</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959"/>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Праздники, развлечения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 в повседневной жизни: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с элементами  аккомпанемента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Празднование дней рождения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Использование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на музыкальных инструментах: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 музыкальных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 время  прогулки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 сюжетно-ролевых играх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 праздниках и развлечениях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95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для детей игровых творческих ситуаций (сюжетно-ролевая игра), способствующих импровизации в музицировании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Музыкально-дидактические игры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Игры-драматизации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Аккомпанемент в пении, танце и др</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Детский ансамбль, оркестр</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С/р игра  «концерт», «музыкальные занятия»  </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616"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Совместные праздники, развлечения в ДОУ (включение родителей в праздники и подготовку к ним)</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Открытые музыкальные занятия для родителей</w:t>
            </w:r>
          </w:p>
          <w:p w:rsidR="00696999" w:rsidRPr="00696999" w:rsidRDefault="00696999" w:rsidP="0009476D">
            <w:pPr>
              <w:suppressAutoHyphens/>
              <w:autoSpaceDN w:val="0"/>
              <w:spacing w:after="0" w:line="360" w:lineRule="auto"/>
              <w:ind w:right="113"/>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наглядно-педагогической пропаганды для родителей (стенды, папки или ширмы-передвижки)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r>
      <w:tr w:rsidR="00696999" w:rsidRPr="00696999" w:rsidTr="00D10229">
        <w:trPr>
          <w:trHeight w:val="292"/>
        </w:trPr>
        <w:tc>
          <w:tcPr>
            <w:tcW w:w="10415" w:type="dxa"/>
            <w:gridSpan w:val="4"/>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Творчество</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tc>
      </w:tr>
      <w:tr w:rsidR="00696999" w:rsidRPr="00696999" w:rsidTr="00D10229">
        <w:trPr>
          <w:trHeight w:val="959"/>
        </w:trPr>
        <w:tc>
          <w:tcPr>
            <w:tcW w:w="2557"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Праздники, развлечения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-Театрализованная деятельность</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Празднование дней рождения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2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Использование</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на музыкальных инструментах: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 музыкальных занятиях;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 время  прогулки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tc>
        <w:tc>
          <w:tcPr>
            <w:tcW w:w="2956" w:type="dxa"/>
            <w:tcBorders>
              <w:top w:val="single" w:sz="2" w:space="0" w:color="00000A"/>
              <w:left w:val="single" w:sz="2" w:space="0" w:color="00000A"/>
              <w:bottom w:val="single" w:sz="2" w:space="0" w:color="00000A"/>
              <w:right w:val="single" w:sz="2" w:space="0" w:color="00000A"/>
            </w:tcBorders>
            <w:shd w:val="clear" w:color="auto" w:fill="FFFFFF"/>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условий для самостоятельной музыкальной деятельности в группе: подбор музыкальных инструментов.</w:t>
            </w:r>
          </w:p>
        </w:tc>
        <w:tc>
          <w:tcPr>
            <w:tcW w:w="2616" w:type="dxa"/>
            <w:tcBorders>
              <w:top w:val="single" w:sz="2" w:space="0" w:color="00000A"/>
              <w:left w:val="single" w:sz="2" w:space="0" w:color="00000A"/>
              <w:bottom w:val="single" w:sz="2" w:space="0" w:color="00000A"/>
              <w:right w:val="single" w:sz="2" w:space="0" w:color="00000A"/>
            </w:tcBorders>
            <w:shd w:val="clear" w:color="auto" w:fill="auto"/>
            <w:tcMar>
              <w:top w:w="0" w:type="dxa"/>
              <w:left w:w="110"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Совместные праздники, развлечения в ДОУ (включение родителей в праздники и подготовку к ним.</w:t>
            </w:r>
          </w:p>
        </w:tc>
      </w:tr>
    </w:tbl>
    <w:p w:rsidR="00696999" w:rsidRPr="00696999" w:rsidRDefault="00696999" w:rsidP="0009476D">
      <w:pPr>
        <w:tabs>
          <w:tab w:val="left" w:pos="7300"/>
        </w:tabs>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696999">
      <w:pPr>
        <w:tabs>
          <w:tab w:val="left" w:pos="7442"/>
        </w:tabs>
        <w:suppressAutoHyphens/>
        <w:autoSpaceDN w:val="0"/>
        <w:spacing w:after="0" w:line="240" w:lineRule="auto"/>
        <w:ind w:left="142"/>
        <w:jc w:val="center"/>
        <w:textAlignment w:val="baseline"/>
        <w:rPr>
          <w:rFonts w:ascii="Times New Roman" w:eastAsia="Times New Roman" w:hAnsi="Times New Roman" w:cs="Times New Roman"/>
          <w:b/>
          <w:color w:val="000000"/>
          <w:kern w:val="3"/>
          <w:sz w:val="24"/>
          <w:szCs w:val="24"/>
          <w:lang w:eastAsia="ru-RU"/>
        </w:rPr>
      </w:pPr>
    </w:p>
    <w:p w:rsidR="00846418" w:rsidRDefault="00846418" w:rsidP="0009476D">
      <w:pPr>
        <w:tabs>
          <w:tab w:val="left" w:pos="7442"/>
        </w:tabs>
        <w:suppressAutoHyphens/>
        <w:autoSpaceDN w:val="0"/>
        <w:spacing w:after="0" w:line="360" w:lineRule="auto"/>
        <w:ind w:left="142"/>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442"/>
        </w:tabs>
        <w:suppressAutoHyphens/>
        <w:autoSpaceDN w:val="0"/>
        <w:spacing w:after="0" w:line="360" w:lineRule="auto"/>
        <w:ind w:left="142"/>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2.1.5.Содержание психолого-педагогической работы по освоению образовательной области «Физическое развитие»</w:t>
      </w:r>
    </w:p>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Цель :</w:t>
      </w:r>
      <w:r w:rsidRPr="00696999">
        <w:rPr>
          <w:rFonts w:ascii="Times New Roman" w:eastAsia="Times New Roman" w:hAnsi="Times New Roman" w:cs="Times New Roman"/>
          <w:b/>
          <w:i/>
          <w:color w:val="000000"/>
          <w:kern w:val="3"/>
          <w:sz w:val="24"/>
          <w:szCs w:val="24"/>
          <w:lang w:eastAsia="ru-RU"/>
        </w:rPr>
        <w:t>Формирование у детей интереса и ценностного отношения к занятиям физической культурой, гармоничное физическое развитие.</w:t>
      </w: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Задачи:</w:t>
      </w:r>
    </w:p>
    <w:p w:rsidR="00696999" w:rsidRPr="00696999" w:rsidRDefault="00696999" w:rsidP="009F2B63">
      <w:pPr>
        <w:widowControl w:val="0"/>
        <w:numPr>
          <w:ilvl w:val="0"/>
          <w:numId w:val="73"/>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.Формирование у детей  начальных представлений о здоровом образе </w:t>
      </w:r>
      <w:r w:rsidRPr="00696999">
        <w:rPr>
          <w:rFonts w:ascii="Times New Roman" w:eastAsia="Times New Roman" w:hAnsi="Times New Roman" w:cs="Times New Roman"/>
          <w:color w:val="000000"/>
          <w:kern w:val="3"/>
          <w:sz w:val="24"/>
          <w:szCs w:val="24"/>
          <w:lang w:eastAsia="ru-RU"/>
        </w:rPr>
        <w:lastRenderedPageBreak/>
        <w:t>жизни;</w:t>
      </w:r>
    </w:p>
    <w:p w:rsidR="00696999" w:rsidRPr="00696999" w:rsidRDefault="00696999" w:rsidP="009F2B63">
      <w:pPr>
        <w:widowControl w:val="0"/>
        <w:numPr>
          <w:ilvl w:val="0"/>
          <w:numId w:val="74"/>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Сохранение и укрепление и охрана здоровья детей, повышение умственной  и физической работоспособности, предупреждение утомления;</w:t>
      </w:r>
    </w:p>
    <w:p w:rsidR="00696999" w:rsidRPr="00696999" w:rsidRDefault="00696999" w:rsidP="0009476D">
      <w:pPr>
        <w:widowControl w:val="0"/>
        <w:numPr>
          <w:ilvl w:val="0"/>
          <w:numId w:val="24"/>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Обеспечение гармоничного физического развития, совершенствование умений и навыков в основных  видах движений, воспитание   выразительности движений, формирование  правильной осанки;</w:t>
      </w:r>
    </w:p>
    <w:p w:rsidR="00696999" w:rsidRPr="00696999" w:rsidRDefault="00696999" w:rsidP="0009476D">
      <w:pPr>
        <w:widowControl w:val="0"/>
        <w:numPr>
          <w:ilvl w:val="0"/>
          <w:numId w:val="24"/>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Формирование потребности в ежедневной двигательной  деятельности,  развитие инициативы, самостоятельности, способности  к самоконтролю, самооценке при выполнении движений;</w:t>
      </w:r>
    </w:p>
    <w:p w:rsidR="00696999" w:rsidRPr="00696999" w:rsidRDefault="00696999" w:rsidP="0009476D">
      <w:pPr>
        <w:widowControl w:val="0"/>
        <w:numPr>
          <w:ilvl w:val="0"/>
          <w:numId w:val="24"/>
        </w:num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интереса к участию в подвижных  и спортивных  играх и физических упражнениях, интереса  и любви к спорту.</w:t>
      </w:r>
    </w:p>
    <w:p w:rsidR="00696999" w:rsidRPr="00696999" w:rsidRDefault="00696999" w:rsidP="0009476D">
      <w:pPr>
        <w:tabs>
          <w:tab w:val="left" w:pos="1854"/>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851"/>
          <w:tab w:val="left" w:pos="993"/>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1004"/>
          <w:tab w:val="left" w:pos="802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Принципы физического развития</w:t>
      </w:r>
    </w:p>
    <w:p w:rsidR="00696999" w:rsidRPr="00696999" w:rsidRDefault="00696999" w:rsidP="0009476D">
      <w:pPr>
        <w:tabs>
          <w:tab w:val="left" w:pos="1004"/>
          <w:tab w:val="left" w:pos="8020"/>
        </w:tabs>
        <w:suppressAutoHyphens/>
        <w:autoSpaceDN w:val="0"/>
        <w:spacing w:after="0" w:line="360" w:lineRule="auto"/>
        <w:ind w:left="720"/>
        <w:jc w:val="center"/>
        <w:textAlignment w:val="baseline"/>
        <w:rPr>
          <w:rFonts w:ascii="Times New Roman" w:eastAsia="Times New Roman" w:hAnsi="Times New Roman" w:cs="Times New Roman"/>
          <w:b/>
          <w:color w:val="000000"/>
          <w:kern w:val="3"/>
          <w:sz w:val="24"/>
          <w:szCs w:val="24"/>
          <w:lang w:eastAsia="ru-RU"/>
        </w:rPr>
      </w:pPr>
    </w:p>
    <w:tbl>
      <w:tblPr>
        <w:tblW w:w="10041" w:type="dxa"/>
        <w:tblInd w:w="-147" w:type="dxa"/>
        <w:tblLayout w:type="fixed"/>
        <w:tblCellMar>
          <w:left w:w="10" w:type="dxa"/>
          <w:right w:w="10" w:type="dxa"/>
        </w:tblCellMar>
        <w:tblLook w:val="0000"/>
      </w:tblPr>
      <w:tblGrid>
        <w:gridCol w:w="3969"/>
        <w:gridCol w:w="2965"/>
        <w:gridCol w:w="3107"/>
      </w:tblGrid>
      <w:tr w:rsidR="00696999" w:rsidRPr="00696999" w:rsidTr="00486386">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84"/>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Дидактические</w:t>
            </w:r>
          </w:p>
        </w:tc>
        <w:tc>
          <w:tcPr>
            <w:tcW w:w="29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1004"/>
                <w:tab w:val="left" w:pos="8020"/>
              </w:tabs>
              <w:suppressAutoHyphens/>
              <w:autoSpaceDN w:val="0"/>
              <w:spacing w:after="0" w:line="360" w:lineRule="auto"/>
              <w:ind w:left="720"/>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
                <w:bCs/>
                <w:color w:val="000000"/>
                <w:kern w:val="3"/>
                <w:sz w:val="24"/>
                <w:szCs w:val="24"/>
                <w:lang w:eastAsia="ru-RU"/>
              </w:rPr>
              <w:t>Специальные</w:t>
            </w:r>
          </w:p>
        </w:tc>
        <w:tc>
          <w:tcPr>
            <w:tcW w:w="310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284"/>
                <w:tab w:val="left" w:pos="7300"/>
              </w:tabs>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
                <w:bCs/>
                <w:color w:val="000000"/>
                <w:kern w:val="3"/>
                <w:sz w:val="24"/>
                <w:szCs w:val="24"/>
                <w:lang w:eastAsia="ru-RU"/>
              </w:rPr>
              <w:t>Гигиенические</w:t>
            </w:r>
          </w:p>
          <w:p w:rsidR="00696999" w:rsidRPr="00696999" w:rsidRDefault="00696999" w:rsidP="0009476D">
            <w:pPr>
              <w:tabs>
                <w:tab w:val="left" w:pos="284"/>
                <w:tab w:val="left" w:pos="7300"/>
              </w:tabs>
              <w:suppressAutoHyphens/>
              <w:autoSpaceDN w:val="0"/>
              <w:spacing w:after="0" w:line="360" w:lineRule="auto"/>
              <w:textAlignment w:val="baseline"/>
              <w:rPr>
                <w:rFonts w:ascii="Times New Roman" w:eastAsia="+mn-ea" w:hAnsi="Times New Roman" w:cs="Times New Roman"/>
                <w:b/>
                <w:bCs/>
                <w:color w:val="000000"/>
                <w:kern w:val="3"/>
                <w:sz w:val="24"/>
                <w:szCs w:val="24"/>
                <w:lang w:eastAsia="ru-RU"/>
              </w:rPr>
            </w:pPr>
          </w:p>
        </w:tc>
      </w:tr>
      <w:tr w:rsidR="00696999" w:rsidRPr="00696999" w:rsidTr="00486386">
        <w:trPr>
          <w:trHeight w:val="2689"/>
        </w:trPr>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numPr>
                <w:ilvl w:val="1"/>
                <w:numId w:val="31"/>
              </w:numPr>
              <w:tabs>
                <w:tab w:val="left" w:pos="284"/>
                <w:tab w:val="left" w:pos="567"/>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Систематичность и последовательность</w:t>
            </w:r>
          </w:p>
          <w:p w:rsidR="00696999" w:rsidRPr="00696999" w:rsidRDefault="00696999" w:rsidP="0009476D">
            <w:pPr>
              <w:widowControl w:val="0"/>
              <w:numPr>
                <w:ilvl w:val="0"/>
                <w:numId w:val="31"/>
              </w:numPr>
              <w:tabs>
                <w:tab w:val="left" w:pos="273"/>
                <w:tab w:val="left" w:pos="556"/>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Развивающее обучение</w:t>
            </w:r>
          </w:p>
          <w:p w:rsidR="00696999" w:rsidRPr="00696999" w:rsidRDefault="00696999" w:rsidP="0009476D">
            <w:pPr>
              <w:widowControl w:val="0"/>
              <w:numPr>
                <w:ilvl w:val="0"/>
                <w:numId w:val="31"/>
              </w:numPr>
              <w:tabs>
                <w:tab w:val="left" w:pos="273"/>
                <w:tab w:val="left" w:pos="556"/>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Доступность</w:t>
            </w:r>
          </w:p>
          <w:p w:rsidR="00696999" w:rsidRPr="00696999" w:rsidRDefault="00696999" w:rsidP="0009476D">
            <w:pPr>
              <w:widowControl w:val="0"/>
              <w:numPr>
                <w:ilvl w:val="0"/>
                <w:numId w:val="31"/>
              </w:numPr>
              <w:tabs>
                <w:tab w:val="left" w:pos="273"/>
                <w:tab w:val="left" w:pos="556"/>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Воспитывающее обучение</w:t>
            </w:r>
          </w:p>
          <w:p w:rsidR="00696999" w:rsidRPr="00696999" w:rsidRDefault="00696999" w:rsidP="0009476D">
            <w:pPr>
              <w:widowControl w:val="0"/>
              <w:numPr>
                <w:ilvl w:val="0"/>
                <w:numId w:val="31"/>
              </w:numPr>
              <w:tabs>
                <w:tab w:val="left" w:pos="273"/>
                <w:tab w:val="left" w:pos="556"/>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Учет индивидуальных    и возрастных особенностей</w:t>
            </w:r>
          </w:p>
          <w:p w:rsidR="00696999" w:rsidRPr="00696999" w:rsidRDefault="00696999" w:rsidP="0009476D">
            <w:pPr>
              <w:widowControl w:val="0"/>
              <w:numPr>
                <w:ilvl w:val="0"/>
                <w:numId w:val="31"/>
              </w:numPr>
              <w:tabs>
                <w:tab w:val="left" w:pos="273"/>
                <w:tab w:val="left" w:pos="556"/>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Сознательность и активность ребенка</w:t>
            </w:r>
          </w:p>
          <w:p w:rsidR="00696999" w:rsidRPr="00696999" w:rsidRDefault="00696999" w:rsidP="0009476D">
            <w:pPr>
              <w:widowControl w:val="0"/>
              <w:numPr>
                <w:ilvl w:val="0"/>
                <w:numId w:val="31"/>
              </w:numPr>
              <w:tabs>
                <w:tab w:val="left" w:pos="273"/>
                <w:tab w:val="left" w:pos="556"/>
                <w:tab w:val="left" w:pos="7300"/>
              </w:tabs>
              <w:suppressAutoHyphens/>
              <w:autoSpaceDN w:val="0"/>
              <w:spacing w:after="0" w:line="360" w:lineRule="auto"/>
              <w:ind w:hanging="360"/>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Наглядность</w:t>
            </w:r>
          </w:p>
        </w:tc>
        <w:tc>
          <w:tcPr>
            <w:tcW w:w="29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9F2B63">
            <w:pPr>
              <w:widowControl w:val="0"/>
              <w:numPr>
                <w:ilvl w:val="0"/>
                <w:numId w:val="75"/>
              </w:numPr>
              <w:tabs>
                <w:tab w:val="left" w:pos="292"/>
                <w:tab w:val="left" w:pos="441"/>
                <w:tab w:val="left" w:pos="7308"/>
              </w:tabs>
              <w:suppressAutoHyphens/>
              <w:autoSpaceDN w:val="0"/>
              <w:spacing w:after="0" w:line="360" w:lineRule="auto"/>
              <w:ind w:left="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Непрерывность</w:t>
            </w:r>
          </w:p>
          <w:p w:rsidR="00696999" w:rsidRPr="00696999" w:rsidRDefault="00696999" w:rsidP="0009476D">
            <w:pPr>
              <w:widowControl w:val="0"/>
              <w:numPr>
                <w:ilvl w:val="0"/>
                <w:numId w:val="33"/>
              </w:numPr>
              <w:tabs>
                <w:tab w:val="left" w:pos="292"/>
                <w:tab w:val="left" w:pos="441"/>
                <w:tab w:val="left" w:pos="7308"/>
              </w:tabs>
              <w:suppressAutoHyphens/>
              <w:autoSpaceDN w:val="0"/>
              <w:spacing w:after="0" w:line="360" w:lineRule="auto"/>
              <w:ind w:left="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Последовательность наращивания тренирующих воздействий</w:t>
            </w:r>
          </w:p>
          <w:p w:rsidR="00696999" w:rsidRPr="00696999" w:rsidRDefault="00696999" w:rsidP="0009476D">
            <w:pPr>
              <w:widowControl w:val="0"/>
              <w:numPr>
                <w:ilvl w:val="0"/>
                <w:numId w:val="33"/>
              </w:numPr>
              <w:tabs>
                <w:tab w:val="left" w:pos="292"/>
                <w:tab w:val="left" w:pos="441"/>
                <w:tab w:val="left" w:pos="7308"/>
              </w:tabs>
              <w:suppressAutoHyphens/>
              <w:autoSpaceDN w:val="0"/>
              <w:spacing w:after="0" w:line="360" w:lineRule="auto"/>
              <w:ind w:left="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 xml:space="preserve"> цикличность</w:t>
            </w:r>
          </w:p>
          <w:p w:rsidR="00696999" w:rsidRPr="00696999" w:rsidRDefault="00696999" w:rsidP="0009476D">
            <w:pPr>
              <w:tabs>
                <w:tab w:val="left" w:pos="284"/>
                <w:tab w:val="left" w:pos="7300"/>
              </w:tabs>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tc>
        <w:tc>
          <w:tcPr>
            <w:tcW w:w="310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numPr>
                <w:ilvl w:val="1"/>
                <w:numId w:val="32"/>
              </w:numPr>
              <w:tabs>
                <w:tab w:val="left" w:pos="303"/>
              </w:tabs>
              <w:suppressAutoHyphens/>
              <w:autoSpaceDN w:val="0"/>
              <w:spacing w:after="0" w:line="360" w:lineRule="auto"/>
              <w:ind w:left="4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Сбалансированность нагрузок</w:t>
            </w:r>
          </w:p>
          <w:p w:rsidR="00696999" w:rsidRPr="00696999" w:rsidRDefault="00696999" w:rsidP="0009476D">
            <w:pPr>
              <w:widowControl w:val="0"/>
              <w:numPr>
                <w:ilvl w:val="0"/>
                <w:numId w:val="32"/>
              </w:numPr>
              <w:tabs>
                <w:tab w:val="left" w:pos="303"/>
              </w:tabs>
              <w:suppressAutoHyphens/>
              <w:autoSpaceDN w:val="0"/>
              <w:spacing w:after="0" w:line="360" w:lineRule="auto"/>
              <w:ind w:left="4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Рациональность чередования деятельности и отдыха</w:t>
            </w:r>
          </w:p>
          <w:p w:rsidR="00696999" w:rsidRPr="00696999" w:rsidRDefault="00696999" w:rsidP="0009476D">
            <w:pPr>
              <w:widowControl w:val="0"/>
              <w:numPr>
                <w:ilvl w:val="0"/>
                <w:numId w:val="32"/>
              </w:numPr>
              <w:tabs>
                <w:tab w:val="left" w:pos="303"/>
              </w:tabs>
              <w:suppressAutoHyphens/>
              <w:autoSpaceDN w:val="0"/>
              <w:spacing w:after="0" w:line="360" w:lineRule="auto"/>
              <w:ind w:left="4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Возрастная адекватность</w:t>
            </w:r>
          </w:p>
          <w:p w:rsidR="00696999" w:rsidRPr="00696999" w:rsidRDefault="00696999" w:rsidP="0009476D">
            <w:pPr>
              <w:widowControl w:val="0"/>
              <w:numPr>
                <w:ilvl w:val="0"/>
                <w:numId w:val="32"/>
              </w:numPr>
              <w:tabs>
                <w:tab w:val="left" w:pos="303"/>
              </w:tabs>
              <w:suppressAutoHyphens/>
              <w:autoSpaceDN w:val="0"/>
              <w:spacing w:after="0" w:line="360" w:lineRule="auto"/>
              <w:ind w:left="4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Оздоровительная направленность всего образовательного процесса</w:t>
            </w:r>
          </w:p>
          <w:p w:rsidR="00696999" w:rsidRPr="00696999" w:rsidRDefault="00696999" w:rsidP="0009476D">
            <w:pPr>
              <w:widowControl w:val="0"/>
              <w:numPr>
                <w:ilvl w:val="0"/>
                <w:numId w:val="32"/>
              </w:numPr>
              <w:tabs>
                <w:tab w:val="left" w:pos="303"/>
              </w:tabs>
              <w:suppressAutoHyphens/>
              <w:autoSpaceDN w:val="0"/>
              <w:spacing w:after="0" w:line="360" w:lineRule="auto"/>
              <w:ind w:left="4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Осуществление личностно-ориентированного обучения</w:t>
            </w:r>
            <w:r w:rsidR="00486386" w:rsidRPr="00486386">
              <w:rPr>
                <w:rFonts w:ascii="Times New Roman" w:eastAsia="+mn-ea" w:hAnsi="Times New Roman" w:cs="Times New Roman"/>
                <w:color w:val="000000"/>
                <w:kern w:val="3"/>
                <w:sz w:val="24"/>
                <w:szCs w:val="24"/>
                <w:lang w:eastAsia="ru-RU"/>
              </w:rPr>
              <w:t xml:space="preserve"> </w:t>
            </w:r>
            <w:r w:rsidRPr="00696999">
              <w:rPr>
                <w:rFonts w:ascii="Times New Roman" w:eastAsia="+mn-ea" w:hAnsi="Times New Roman" w:cs="Times New Roman"/>
                <w:color w:val="000000"/>
                <w:kern w:val="3"/>
                <w:sz w:val="24"/>
                <w:szCs w:val="24"/>
                <w:lang w:eastAsia="ru-RU"/>
              </w:rPr>
              <w:t>и воспитания</w:t>
            </w:r>
          </w:p>
          <w:p w:rsidR="00696999" w:rsidRPr="00696999" w:rsidRDefault="00696999" w:rsidP="0009476D">
            <w:pPr>
              <w:suppressAutoHyphens/>
              <w:autoSpaceDN w:val="0"/>
              <w:spacing w:after="0" w:line="360" w:lineRule="auto"/>
              <w:ind w:left="62"/>
              <w:jc w:val="both"/>
              <w:textAlignment w:val="baseline"/>
              <w:rPr>
                <w:rFonts w:ascii="Times New Roman" w:eastAsia="Times New Roman" w:hAnsi="Times New Roman" w:cs="Times New Roman"/>
                <w:b/>
                <w:color w:val="000000"/>
                <w:kern w:val="3"/>
                <w:sz w:val="24"/>
                <w:szCs w:val="24"/>
                <w:lang w:eastAsia="ru-RU"/>
              </w:rPr>
            </w:pPr>
          </w:p>
        </w:tc>
      </w:tr>
      <w:tr w:rsidR="00696999" w:rsidRPr="00696999" w:rsidTr="00486386">
        <w:trPr>
          <w:trHeight w:val="321"/>
        </w:trPr>
        <w:tc>
          <w:tcPr>
            <w:tcW w:w="1004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
                <w:bCs/>
                <w:color w:val="000000"/>
                <w:kern w:val="3"/>
                <w:sz w:val="24"/>
                <w:szCs w:val="24"/>
                <w:lang w:eastAsia="ru-RU"/>
              </w:rPr>
              <w:t>Методы физического развития</w:t>
            </w:r>
          </w:p>
          <w:p w:rsidR="00696999" w:rsidRPr="00696999" w:rsidRDefault="00696999" w:rsidP="0009476D">
            <w:pPr>
              <w:suppressAutoHyphens/>
              <w:autoSpaceDN w:val="0"/>
              <w:spacing w:after="0" w:line="360" w:lineRule="auto"/>
              <w:jc w:val="center"/>
              <w:textAlignment w:val="baseline"/>
              <w:rPr>
                <w:rFonts w:ascii="Times New Roman" w:eastAsia="+mn-ea" w:hAnsi="Times New Roman" w:cs="Times New Roman"/>
                <w:color w:val="000000"/>
                <w:kern w:val="3"/>
                <w:sz w:val="24"/>
                <w:szCs w:val="24"/>
                <w:lang w:eastAsia="ru-RU"/>
              </w:rPr>
            </w:pPr>
          </w:p>
        </w:tc>
      </w:tr>
      <w:tr w:rsidR="00696999" w:rsidRPr="00696999" w:rsidTr="00486386">
        <w:trPr>
          <w:trHeight w:val="3041"/>
        </w:trPr>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1004"/>
                <w:tab w:val="left" w:pos="8020"/>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lastRenderedPageBreak/>
              <w:t>Наглядный</w:t>
            </w:r>
          </w:p>
          <w:p w:rsidR="00696999" w:rsidRPr="00696999" w:rsidRDefault="00696999" w:rsidP="0009476D">
            <w:pPr>
              <w:widowControl w:val="0"/>
              <w:numPr>
                <w:ilvl w:val="1"/>
                <w:numId w:val="34"/>
              </w:numPr>
              <w:tabs>
                <w:tab w:val="left" w:pos="209"/>
                <w:tab w:val="left" w:pos="7334"/>
              </w:tabs>
              <w:suppressAutoHyphens/>
              <w:autoSpaceDN w:val="0"/>
              <w:spacing w:after="0" w:line="360" w:lineRule="auto"/>
              <w:ind w:left="3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Наглядно-зрительные</w:t>
            </w:r>
            <w:r w:rsidRPr="00696999">
              <w:rPr>
                <w:rFonts w:ascii="Times New Roman" w:eastAsia="F" w:hAnsi="Times New Roman" w:cs="Times New Roman"/>
                <w:b/>
                <w:bCs/>
                <w:color w:val="000000"/>
                <w:kern w:val="3"/>
                <w:sz w:val="24"/>
                <w:szCs w:val="24"/>
                <w:lang w:eastAsia="ru-RU"/>
              </w:rPr>
              <w:br/>
              <w:t xml:space="preserve">   приемы</w:t>
            </w:r>
            <w:r w:rsidRPr="00696999">
              <w:rPr>
                <w:rFonts w:ascii="Times New Roman" w:eastAsia="F" w:hAnsi="Times New Roman" w:cs="Times New Roman"/>
                <w:color w:val="000000"/>
                <w:kern w:val="3"/>
                <w:sz w:val="24"/>
                <w:szCs w:val="24"/>
                <w:lang w:eastAsia="ru-RU"/>
              </w:rPr>
              <w:t xml:space="preserve"> (показ физических</w:t>
            </w:r>
            <w:r w:rsidRPr="00696999">
              <w:rPr>
                <w:rFonts w:ascii="Times New Roman" w:eastAsia="F" w:hAnsi="Times New Roman" w:cs="Times New Roman"/>
                <w:color w:val="000000"/>
                <w:kern w:val="3"/>
                <w:sz w:val="24"/>
                <w:szCs w:val="24"/>
                <w:lang w:eastAsia="ru-RU"/>
              </w:rPr>
              <w:br/>
              <w:t xml:space="preserve">   упражнений, использование</w:t>
            </w:r>
            <w:r w:rsidRPr="00696999">
              <w:rPr>
                <w:rFonts w:ascii="Times New Roman" w:eastAsia="F" w:hAnsi="Times New Roman" w:cs="Times New Roman"/>
                <w:color w:val="000000"/>
                <w:kern w:val="3"/>
                <w:sz w:val="24"/>
                <w:szCs w:val="24"/>
                <w:lang w:eastAsia="ru-RU"/>
              </w:rPr>
              <w:br/>
              <w:t xml:space="preserve">   наглядных пособий,</w:t>
            </w:r>
            <w:r w:rsidRPr="00696999">
              <w:rPr>
                <w:rFonts w:ascii="Times New Roman" w:eastAsia="F" w:hAnsi="Times New Roman" w:cs="Times New Roman"/>
                <w:color w:val="000000"/>
                <w:kern w:val="3"/>
                <w:sz w:val="24"/>
                <w:szCs w:val="24"/>
                <w:lang w:eastAsia="ru-RU"/>
              </w:rPr>
              <w:br/>
              <w:t xml:space="preserve">   имитация, зрительные </w:t>
            </w:r>
            <w:r w:rsidRPr="00696999">
              <w:rPr>
                <w:rFonts w:ascii="Times New Roman" w:eastAsia="F" w:hAnsi="Times New Roman" w:cs="Times New Roman"/>
                <w:color w:val="000000"/>
                <w:kern w:val="3"/>
                <w:sz w:val="24"/>
                <w:szCs w:val="24"/>
                <w:lang w:eastAsia="ru-RU"/>
              </w:rPr>
              <w:br/>
              <w:t xml:space="preserve">   ориентиры)</w:t>
            </w:r>
          </w:p>
          <w:p w:rsidR="00696999" w:rsidRPr="00696999" w:rsidRDefault="00696999" w:rsidP="0009476D">
            <w:pPr>
              <w:widowControl w:val="0"/>
              <w:numPr>
                <w:ilvl w:val="1"/>
                <w:numId w:val="34"/>
              </w:numPr>
              <w:tabs>
                <w:tab w:val="left" w:pos="318"/>
                <w:tab w:val="left" w:pos="776"/>
                <w:tab w:val="left" w:pos="7334"/>
              </w:tabs>
              <w:suppressAutoHyphens/>
              <w:autoSpaceDN w:val="0"/>
              <w:spacing w:after="0" w:line="360" w:lineRule="auto"/>
              <w:ind w:left="3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 xml:space="preserve">Наглядно-слуховые приемы </w:t>
            </w:r>
            <w:r w:rsidRPr="00696999">
              <w:rPr>
                <w:rFonts w:ascii="Times New Roman" w:eastAsia="F" w:hAnsi="Times New Roman" w:cs="Times New Roman"/>
                <w:color w:val="000000"/>
                <w:kern w:val="3"/>
                <w:sz w:val="24"/>
                <w:szCs w:val="24"/>
                <w:lang w:eastAsia="ru-RU"/>
              </w:rPr>
              <w:br/>
              <w:t xml:space="preserve">  (музыка, песни)</w:t>
            </w:r>
          </w:p>
          <w:p w:rsidR="00696999" w:rsidRPr="00696999" w:rsidRDefault="00696999" w:rsidP="0009476D">
            <w:pPr>
              <w:widowControl w:val="0"/>
              <w:numPr>
                <w:ilvl w:val="1"/>
                <w:numId w:val="34"/>
              </w:numPr>
              <w:tabs>
                <w:tab w:val="left" w:pos="318"/>
                <w:tab w:val="left" w:pos="776"/>
                <w:tab w:val="left" w:pos="7334"/>
              </w:tabs>
              <w:suppressAutoHyphens/>
              <w:autoSpaceDN w:val="0"/>
              <w:spacing w:after="0" w:line="360" w:lineRule="auto"/>
              <w:ind w:left="34"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Тактильно-мышечные</w:t>
            </w:r>
            <w:r w:rsidRPr="00696999">
              <w:rPr>
                <w:rFonts w:ascii="Times New Roman" w:eastAsia="F" w:hAnsi="Times New Roman" w:cs="Times New Roman"/>
                <w:b/>
                <w:bCs/>
                <w:color w:val="000000"/>
                <w:kern w:val="3"/>
                <w:sz w:val="24"/>
                <w:szCs w:val="24"/>
                <w:lang w:eastAsia="ru-RU"/>
              </w:rPr>
              <w:br/>
              <w:t xml:space="preserve">  приемы</w:t>
            </w:r>
            <w:r w:rsidRPr="00696999">
              <w:rPr>
                <w:rFonts w:ascii="Times New Roman" w:eastAsia="F" w:hAnsi="Times New Roman" w:cs="Times New Roman"/>
                <w:color w:val="000000"/>
                <w:kern w:val="3"/>
                <w:sz w:val="24"/>
                <w:szCs w:val="24"/>
                <w:lang w:eastAsia="ru-RU"/>
              </w:rPr>
              <w:t xml:space="preserve"> (непосредственная</w:t>
            </w:r>
            <w:r w:rsidRPr="00696999">
              <w:rPr>
                <w:rFonts w:ascii="Times New Roman" w:eastAsia="F" w:hAnsi="Times New Roman" w:cs="Times New Roman"/>
                <w:color w:val="000000"/>
                <w:kern w:val="3"/>
                <w:sz w:val="24"/>
                <w:szCs w:val="24"/>
                <w:lang w:eastAsia="ru-RU"/>
              </w:rPr>
              <w:br/>
              <w:t xml:space="preserve">  помощь воспитателя).</w:t>
            </w:r>
          </w:p>
          <w:p w:rsidR="00696999" w:rsidRPr="00696999" w:rsidRDefault="00696999" w:rsidP="0009476D">
            <w:pPr>
              <w:tabs>
                <w:tab w:val="left" w:pos="1004"/>
                <w:tab w:val="left" w:pos="8020"/>
              </w:tabs>
              <w:suppressAutoHyphens/>
              <w:autoSpaceDN w:val="0"/>
              <w:spacing w:after="0" w:line="360" w:lineRule="auto"/>
              <w:ind w:left="720"/>
              <w:jc w:val="both"/>
              <w:textAlignment w:val="baseline"/>
              <w:rPr>
                <w:rFonts w:ascii="Times New Roman" w:eastAsia="F" w:hAnsi="Times New Roman" w:cs="Times New Roman"/>
                <w:color w:val="000000"/>
                <w:kern w:val="3"/>
                <w:sz w:val="24"/>
                <w:szCs w:val="24"/>
                <w:lang w:eastAsia="ru-RU"/>
              </w:rPr>
            </w:pPr>
          </w:p>
          <w:p w:rsidR="00696999" w:rsidRPr="00696999" w:rsidRDefault="00696999" w:rsidP="0009476D">
            <w:pPr>
              <w:tabs>
                <w:tab w:val="left" w:pos="471"/>
                <w:tab w:val="left" w:pos="929"/>
                <w:tab w:val="left" w:pos="7487"/>
              </w:tabs>
              <w:suppressAutoHyphens/>
              <w:autoSpaceDN w:val="0"/>
              <w:spacing w:after="0" w:line="360" w:lineRule="auto"/>
              <w:ind w:left="187"/>
              <w:jc w:val="both"/>
              <w:textAlignment w:val="baseline"/>
              <w:rPr>
                <w:rFonts w:ascii="Times New Roman" w:eastAsia="F" w:hAnsi="Times New Roman" w:cs="Times New Roman"/>
                <w:color w:val="000000"/>
                <w:kern w:val="3"/>
                <w:sz w:val="24"/>
                <w:szCs w:val="24"/>
                <w:lang w:eastAsia="ru-RU"/>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313"/>
                <w:tab w:val="left" w:pos="7329"/>
              </w:tabs>
              <w:suppressAutoHyphens/>
              <w:autoSpaceDN w:val="0"/>
              <w:spacing w:after="0" w:line="360" w:lineRule="auto"/>
              <w:ind w:left="2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
                <w:bCs/>
                <w:color w:val="000000"/>
                <w:kern w:val="3"/>
                <w:sz w:val="24"/>
                <w:szCs w:val="24"/>
                <w:lang w:eastAsia="ru-RU"/>
              </w:rPr>
              <w:t>Словесный</w:t>
            </w:r>
          </w:p>
          <w:p w:rsidR="00696999" w:rsidRPr="00696999" w:rsidRDefault="00696999" w:rsidP="0009476D">
            <w:pPr>
              <w:widowControl w:val="0"/>
              <w:numPr>
                <w:ilvl w:val="1"/>
                <w:numId w:val="35"/>
              </w:numPr>
              <w:tabs>
                <w:tab w:val="left" w:pos="317"/>
                <w:tab w:val="left" w:pos="775"/>
                <w:tab w:val="left" w:pos="7333"/>
              </w:tabs>
              <w:suppressAutoHyphens/>
              <w:autoSpaceDN w:val="0"/>
              <w:spacing w:after="0" w:line="360" w:lineRule="auto"/>
              <w:ind w:left="33"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 xml:space="preserve"> Объяснения, пояснения, указания</w:t>
            </w:r>
          </w:p>
          <w:p w:rsidR="00696999" w:rsidRPr="00696999" w:rsidRDefault="00696999" w:rsidP="0009476D">
            <w:pPr>
              <w:widowControl w:val="0"/>
              <w:numPr>
                <w:ilvl w:val="0"/>
                <w:numId w:val="35"/>
              </w:numPr>
              <w:tabs>
                <w:tab w:val="left" w:pos="317"/>
                <w:tab w:val="left" w:pos="7333"/>
              </w:tabs>
              <w:suppressAutoHyphens/>
              <w:autoSpaceDN w:val="0"/>
              <w:spacing w:after="0" w:line="360" w:lineRule="auto"/>
              <w:ind w:left="33"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 xml:space="preserve"> Подача команд,</w:t>
            </w:r>
            <w:r w:rsidRPr="00696999">
              <w:rPr>
                <w:rFonts w:ascii="Times New Roman" w:eastAsia="+mn-ea" w:hAnsi="Times New Roman" w:cs="Times New Roman"/>
                <w:bCs/>
                <w:color w:val="000000"/>
                <w:kern w:val="3"/>
                <w:sz w:val="24"/>
                <w:szCs w:val="24"/>
                <w:lang w:eastAsia="ru-RU"/>
              </w:rPr>
              <w:br/>
              <w:t xml:space="preserve">  распоряжений, сигналов</w:t>
            </w:r>
          </w:p>
          <w:p w:rsidR="00696999" w:rsidRPr="00696999" w:rsidRDefault="00696999" w:rsidP="0009476D">
            <w:pPr>
              <w:widowControl w:val="0"/>
              <w:numPr>
                <w:ilvl w:val="0"/>
                <w:numId w:val="35"/>
              </w:numPr>
              <w:tabs>
                <w:tab w:val="left" w:pos="317"/>
                <w:tab w:val="left" w:pos="7333"/>
              </w:tabs>
              <w:suppressAutoHyphens/>
              <w:autoSpaceDN w:val="0"/>
              <w:spacing w:after="0" w:line="360" w:lineRule="auto"/>
              <w:ind w:left="33"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 xml:space="preserve"> Вопросы к детям</w:t>
            </w:r>
          </w:p>
          <w:p w:rsidR="00696999" w:rsidRPr="00696999" w:rsidRDefault="00696999" w:rsidP="0009476D">
            <w:pPr>
              <w:widowControl w:val="0"/>
              <w:numPr>
                <w:ilvl w:val="0"/>
                <w:numId w:val="35"/>
              </w:numPr>
              <w:tabs>
                <w:tab w:val="left" w:pos="317"/>
                <w:tab w:val="left" w:pos="7333"/>
              </w:tabs>
              <w:suppressAutoHyphens/>
              <w:autoSpaceDN w:val="0"/>
              <w:spacing w:after="0" w:line="360" w:lineRule="auto"/>
              <w:ind w:left="33"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 xml:space="preserve"> Образный сюжетный</w:t>
            </w:r>
            <w:r w:rsidRPr="00696999">
              <w:rPr>
                <w:rFonts w:ascii="Times New Roman" w:eastAsia="+mn-ea" w:hAnsi="Times New Roman" w:cs="Times New Roman"/>
                <w:bCs/>
                <w:color w:val="000000"/>
                <w:kern w:val="3"/>
                <w:sz w:val="24"/>
                <w:szCs w:val="24"/>
                <w:lang w:eastAsia="ru-RU"/>
              </w:rPr>
              <w:br/>
              <w:t xml:space="preserve">   рассказ, беседа</w:t>
            </w:r>
          </w:p>
          <w:p w:rsidR="00696999" w:rsidRPr="00696999" w:rsidRDefault="00696999" w:rsidP="0009476D">
            <w:pPr>
              <w:widowControl w:val="0"/>
              <w:numPr>
                <w:ilvl w:val="0"/>
                <w:numId w:val="35"/>
              </w:numPr>
              <w:tabs>
                <w:tab w:val="left" w:pos="317"/>
                <w:tab w:val="left" w:pos="7333"/>
              </w:tabs>
              <w:suppressAutoHyphens/>
              <w:autoSpaceDN w:val="0"/>
              <w:spacing w:after="0" w:line="360" w:lineRule="auto"/>
              <w:ind w:left="33"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Cs/>
                <w:color w:val="000000"/>
                <w:kern w:val="3"/>
                <w:sz w:val="24"/>
                <w:szCs w:val="24"/>
                <w:lang w:eastAsia="ru-RU"/>
              </w:rPr>
              <w:t xml:space="preserve"> Словесная инструкция</w:t>
            </w:r>
          </w:p>
          <w:p w:rsidR="00696999" w:rsidRPr="00696999" w:rsidRDefault="00696999" w:rsidP="0009476D">
            <w:pPr>
              <w:tabs>
                <w:tab w:val="left" w:pos="313"/>
                <w:tab w:val="left" w:pos="7329"/>
              </w:tabs>
              <w:suppressAutoHyphens/>
              <w:autoSpaceDN w:val="0"/>
              <w:spacing w:after="0" w:line="360" w:lineRule="auto"/>
              <w:ind w:left="29"/>
              <w:jc w:val="both"/>
              <w:textAlignment w:val="baseline"/>
              <w:rPr>
                <w:rFonts w:ascii="Times New Roman" w:eastAsia="+mn-ea" w:hAnsi="Times New Roman" w:cs="Times New Roman"/>
                <w:bCs/>
                <w:color w:val="000000"/>
                <w:kern w:val="3"/>
                <w:sz w:val="24"/>
                <w:szCs w:val="24"/>
                <w:lang w:eastAsia="ru-RU"/>
              </w:rPr>
            </w:pPr>
          </w:p>
        </w:tc>
        <w:tc>
          <w:tcPr>
            <w:tcW w:w="310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ind w:left="6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b/>
                <w:bCs/>
                <w:color w:val="000000"/>
                <w:kern w:val="3"/>
                <w:sz w:val="24"/>
                <w:szCs w:val="24"/>
                <w:lang w:eastAsia="ru-RU"/>
              </w:rPr>
              <w:t>Практический</w:t>
            </w:r>
          </w:p>
          <w:p w:rsidR="00696999" w:rsidRPr="00696999" w:rsidRDefault="00696999" w:rsidP="0009476D">
            <w:pPr>
              <w:widowControl w:val="0"/>
              <w:numPr>
                <w:ilvl w:val="1"/>
                <w:numId w:val="36"/>
              </w:numPr>
              <w:tabs>
                <w:tab w:val="left" w:pos="329"/>
                <w:tab w:val="left" w:pos="84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Повторение упражнений </w:t>
            </w:r>
            <w:r w:rsidRPr="00696999">
              <w:rPr>
                <w:rFonts w:ascii="Times New Roman" w:eastAsia="+mn-ea" w:hAnsi="Times New Roman" w:cs="Times New Roman"/>
                <w:color w:val="000000"/>
                <w:kern w:val="3"/>
                <w:sz w:val="24"/>
                <w:szCs w:val="24"/>
                <w:lang w:eastAsia="ru-RU"/>
              </w:rPr>
              <w:br/>
              <w:t xml:space="preserve">   без изменения</w:t>
            </w:r>
            <w:r w:rsidRPr="00696999">
              <w:rPr>
                <w:rFonts w:ascii="Times New Roman" w:eastAsia="+mn-ea" w:hAnsi="Times New Roman" w:cs="Times New Roman"/>
                <w:color w:val="000000"/>
                <w:kern w:val="3"/>
                <w:sz w:val="24"/>
                <w:szCs w:val="24"/>
                <w:lang w:eastAsia="ru-RU"/>
              </w:rPr>
              <w:br/>
              <w:t xml:space="preserve">   и с изменениями</w:t>
            </w:r>
          </w:p>
          <w:p w:rsidR="00696999" w:rsidRPr="00696999" w:rsidRDefault="00696999" w:rsidP="0009476D">
            <w:pPr>
              <w:widowControl w:val="0"/>
              <w:numPr>
                <w:ilvl w:val="1"/>
                <w:numId w:val="36"/>
              </w:numPr>
              <w:tabs>
                <w:tab w:val="left" w:pos="329"/>
                <w:tab w:val="left" w:pos="84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Проведение упражнений</w:t>
            </w:r>
            <w:r w:rsidRPr="00696999">
              <w:rPr>
                <w:rFonts w:ascii="Times New Roman" w:eastAsia="+mn-ea" w:hAnsi="Times New Roman" w:cs="Times New Roman"/>
                <w:color w:val="000000"/>
                <w:kern w:val="3"/>
                <w:sz w:val="24"/>
                <w:szCs w:val="24"/>
                <w:lang w:eastAsia="ru-RU"/>
              </w:rPr>
              <w:br/>
              <w:t xml:space="preserve">   в игровой форме;</w:t>
            </w:r>
          </w:p>
          <w:p w:rsidR="00696999" w:rsidRPr="00696999" w:rsidRDefault="00696999" w:rsidP="0009476D">
            <w:pPr>
              <w:widowControl w:val="0"/>
              <w:numPr>
                <w:ilvl w:val="1"/>
                <w:numId w:val="36"/>
              </w:numPr>
              <w:tabs>
                <w:tab w:val="left" w:pos="329"/>
                <w:tab w:val="left" w:pos="84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 Проведение упражнений</w:t>
            </w:r>
            <w:r w:rsidRPr="00696999">
              <w:rPr>
                <w:rFonts w:ascii="Times New Roman" w:eastAsia="+mn-ea" w:hAnsi="Times New Roman" w:cs="Times New Roman"/>
                <w:color w:val="000000"/>
                <w:kern w:val="3"/>
                <w:sz w:val="24"/>
                <w:szCs w:val="24"/>
                <w:lang w:eastAsia="ru-RU"/>
              </w:rPr>
              <w:br/>
              <w:t xml:space="preserve">   в соревновательной</w:t>
            </w:r>
            <w:r w:rsidRPr="00696999">
              <w:rPr>
                <w:rFonts w:ascii="Times New Roman" w:eastAsia="+mn-ea" w:hAnsi="Times New Roman" w:cs="Times New Roman"/>
                <w:color w:val="000000"/>
                <w:kern w:val="3"/>
                <w:sz w:val="24"/>
                <w:szCs w:val="24"/>
                <w:lang w:eastAsia="ru-RU"/>
              </w:rPr>
              <w:br/>
              <w:t xml:space="preserve">   форме</w:t>
            </w:r>
          </w:p>
          <w:p w:rsidR="00696999" w:rsidRPr="00696999" w:rsidRDefault="00696999" w:rsidP="0009476D">
            <w:pPr>
              <w:suppressAutoHyphens/>
              <w:autoSpaceDN w:val="0"/>
              <w:spacing w:after="0" w:line="360" w:lineRule="auto"/>
              <w:ind w:left="62"/>
              <w:jc w:val="both"/>
              <w:textAlignment w:val="baseline"/>
              <w:rPr>
                <w:rFonts w:ascii="Times New Roman" w:eastAsia="+mn-ea" w:hAnsi="Times New Roman" w:cs="Times New Roman"/>
                <w:color w:val="000000"/>
                <w:kern w:val="3"/>
                <w:sz w:val="24"/>
                <w:szCs w:val="24"/>
                <w:lang w:eastAsia="ru-RU"/>
              </w:rPr>
            </w:pPr>
          </w:p>
        </w:tc>
      </w:tr>
    </w:tbl>
    <w:p w:rsidR="00696999" w:rsidRPr="00696999"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Формы деятельности по освоению образовательной области</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tbl>
      <w:tblPr>
        <w:tblW w:w="9899" w:type="dxa"/>
        <w:tblInd w:w="-147" w:type="dxa"/>
        <w:tblLayout w:type="fixed"/>
        <w:tblCellMar>
          <w:left w:w="10" w:type="dxa"/>
          <w:right w:w="10" w:type="dxa"/>
        </w:tblCellMar>
        <w:tblLook w:val="0000"/>
      </w:tblPr>
      <w:tblGrid>
        <w:gridCol w:w="2507"/>
        <w:gridCol w:w="2674"/>
        <w:gridCol w:w="2535"/>
        <w:gridCol w:w="2183"/>
      </w:tblGrid>
      <w:tr w:rsidR="00696999" w:rsidRPr="00696999" w:rsidTr="00486386">
        <w:tc>
          <w:tcPr>
            <w:tcW w:w="250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Режимные моменты</w:t>
            </w:r>
          </w:p>
        </w:tc>
        <w:tc>
          <w:tcPr>
            <w:tcW w:w="26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Совместная деятельность с педагогом</w:t>
            </w:r>
          </w:p>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F" w:hAnsi="Times New Roman" w:cs="Times New Roman"/>
                <w:color w:val="000000"/>
                <w:kern w:val="3"/>
                <w:sz w:val="24"/>
                <w:szCs w:val="24"/>
                <w:lang w:eastAsia="ru-RU"/>
              </w:rPr>
            </w:pP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Самостоятельная деятельность детей</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rPr>
              <w:t>Совместная деятельность с семьей</w:t>
            </w:r>
          </w:p>
        </w:tc>
      </w:tr>
      <w:tr w:rsidR="00696999" w:rsidRPr="00696999" w:rsidTr="00486386">
        <w:trPr>
          <w:trHeight w:val="1140"/>
        </w:trPr>
        <w:tc>
          <w:tcPr>
            <w:tcW w:w="250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Индивидуальные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tc>
        <w:tc>
          <w:tcPr>
            <w:tcW w:w="26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Индивидуальные</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7300"/>
              </w:tabs>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Индивидуальные</w:t>
            </w:r>
          </w:p>
          <w:p w:rsidR="00696999" w:rsidRPr="00696999" w:rsidRDefault="00696999" w:rsidP="0009476D">
            <w:pPr>
              <w:tabs>
                <w:tab w:val="left" w:pos="7300"/>
              </w:tabs>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Подгрупповые</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Подгрупповые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Индивидуальные</w:t>
            </w:r>
          </w:p>
        </w:tc>
      </w:tr>
      <w:tr w:rsidR="00696999" w:rsidRPr="00696999" w:rsidTr="00486386">
        <w:trPr>
          <w:trHeight w:val="1440"/>
        </w:trPr>
        <w:tc>
          <w:tcPr>
            <w:tcW w:w="250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•Наблюдение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•Закаливание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Прогулки</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Игра</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Игровое упражнение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•Проблемная ситуация</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lastRenderedPageBreak/>
              <w:t>•Обсуждение (спортивных достижений)</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Беседы</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Викторины</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tc>
        <w:tc>
          <w:tcPr>
            <w:tcW w:w="26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lastRenderedPageBreak/>
              <w:t>•</w:t>
            </w:r>
            <w:r w:rsidRPr="00696999">
              <w:rPr>
                <w:rFonts w:ascii="Times New Roman" w:eastAsia="F" w:hAnsi="Times New Roman" w:cs="Times New Roman"/>
                <w:color w:val="000000"/>
                <w:kern w:val="3"/>
                <w:sz w:val="24"/>
                <w:szCs w:val="24"/>
                <w:lang w:eastAsia="ru-RU"/>
              </w:rPr>
              <w:tab/>
              <w:t>Занятия</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Игры (подвижные, спортивные, дидактические)</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Тематические досуги</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Праздники</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w:t>
            </w:r>
            <w:r w:rsidRPr="00696999">
              <w:rPr>
                <w:rFonts w:ascii="Times New Roman" w:eastAsia="F" w:hAnsi="Times New Roman" w:cs="Times New Roman"/>
                <w:color w:val="000000"/>
                <w:kern w:val="3"/>
                <w:sz w:val="24"/>
                <w:szCs w:val="24"/>
                <w:lang w:eastAsia="ru-RU"/>
              </w:rPr>
              <w:tab/>
              <w:t>Развлечения</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lastRenderedPageBreak/>
              <w:t>•</w:t>
            </w:r>
            <w:r w:rsidRPr="00696999">
              <w:rPr>
                <w:rFonts w:ascii="Times New Roman" w:eastAsia="F" w:hAnsi="Times New Roman" w:cs="Times New Roman"/>
                <w:color w:val="000000"/>
                <w:kern w:val="3"/>
                <w:sz w:val="24"/>
                <w:szCs w:val="24"/>
                <w:lang w:eastAsia="ru-RU"/>
              </w:rPr>
              <w:tab/>
              <w:t>Проектная деятельность</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•Театрализованная деятельность</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9F2B63">
            <w:pPr>
              <w:widowControl w:val="0"/>
              <w:numPr>
                <w:ilvl w:val="0"/>
                <w:numId w:val="76"/>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lastRenderedPageBreak/>
              <w:t>Игры (дидактические, подвижные, спортивные)</w:t>
            </w:r>
          </w:p>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Самостоятельная двигательная деятельность</w:t>
            </w:r>
          </w:p>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Рассматривание иллюстраций</w:t>
            </w:r>
          </w:p>
          <w:p w:rsidR="00696999" w:rsidRPr="00696999" w:rsidRDefault="00696999" w:rsidP="0009476D">
            <w:pPr>
              <w:tabs>
                <w:tab w:val="left" w:pos="7300"/>
              </w:tabs>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Сюжетно-ролевая </w:t>
            </w:r>
            <w:r w:rsidRPr="00696999">
              <w:rPr>
                <w:rFonts w:ascii="Times New Roman" w:eastAsia="F" w:hAnsi="Times New Roman" w:cs="Times New Roman"/>
                <w:color w:val="000000"/>
                <w:kern w:val="3"/>
                <w:sz w:val="24"/>
                <w:szCs w:val="24"/>
                <w:lang w:eastAsia="ru-RU"/>
              </w:rPr>
              <w:lastRenderedPageBreak/>
              <w:t>игра</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lastRenderedPageBreak/>
              <w:t>Создание соответствующей предметно-развивающей среды</w:t>
            </w:r>
          </w:p>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Проектная деятельность</w:t>
            </w:r>
          </w:p>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Прогулки</w:t>
            </w:r>
          </w:p>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t>Праздники</w:t>
            </w:r>
          </w:p>
          <w:p w:rsidR="00696999" w:rsidRPr="00696999" w:rsidRDefault="00696999" w:rsidP="0009476D">
            <w:pPr>
              <w:widowControl w:val="0"/>
              <w:numPr>
                <w:ilvl w:val="0"/>
                <w:numId w:val="9"/>
              </w:numPr>
              <w:tabs>
                <w:tab w:val="left" w:pos="180"/>
              </w:tabs>
              <w:suppressAutoHyphens/>
              <w:autoSpaceDN w:val="0"/>
              <w:spacing w:after="0" w:line="360" w:lineRule="auto"/>
              <w:ind w:hanging="360"/>
              <w:textAlignment w:val="baseline"/>
              <w:rPr>
                <w:rFonts w:ascii="Times New Roman" w:eastAsia="F" w:hAnsi="Times New Roman" w:cs="Times New Roman"/>
                <w:kern w:val="3"/>
                <w:sz w:val="24"/>
                <w:szCs w:val="24"/>
                <w:lang w:eastAsia="ru-RU"/>
              </w:rPr>
            </w:pPr>
            <w:r w:rsidRPr="00696999">
              <w:rPr>
                <w:rFonts w:ascii="Times New Roman" w:eastAsia="F" w:hAnsi="Times New Roman" w:cs="Times New Roman"/>
                <w:kern w:val="3"/>
                <w:sz w:val="24"/>
                <w:szCs w:val="24"/>
                <w:lang w:eastAsia="ru-RU"/>
              </w:rPr>
              <w:lastRenderedPageBreak/>
              <w:t>Соревнования</w:t>
            </w:r>
          </w:p>
          <w:p w:rsidR="00696999" w:rsidRPr="00696999" w:rsidRDefault="00696999" w:rsidP="0009476D">
            <w:pPr>
              <w:suppressAutoHyphens/>
              <w:autoSpaceDN w:val="0"/>
              <w:spacing w:after="0" w:line="360" w:lineRule="auto"/>
              <w:ind w:left="72"/>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Фотовыставки</w:t>
            </w:r>
          </w:p>
        </w:tc>
      </w:tr>
    </w:tbl>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C056A1" w:rsidRDefault="00696999" w:rsidP="009F2B63">
      <w:pPr>
        <w:pStyle w:val="ad"/>
        <w:widowControl w:val="0"/>
        <w:numPr>
          <w:ilvl w:val="1"/>
          <w:numId w:val="96"/>
        </w:numPr>
        <w:tabs>
          <w:tab w:val="left" w:pos="8020"/>
        </w:tabs>
        <w:spacing w:after="0" w:line="360" w:lineRule="auto"/>
        <w:jc w:val="center"/>
      </w:pPr>
      <w:r w:rsidRPr="00C056A1">
        <w:rPr>
          <w:b/>
        </w:rPr>
        <w:t>Описание вариативных форм, способов, методов и средств реализации Программы.</w:t>
      </w:r>
    </w:p>
    <w:p w:rsidR="00696999" w:rsidRPr="00C056A1"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Описание вариативных форм, способов, методов и средств реализации Программы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r w:rsidRPr="00696999">
        <w:rPr>
          <w:rFonts w:ascii="Times New Roman" w:eastAsia="Times New Roman" w:hAnsi="Times New Roman" w:cs="Times New Roman"/>
          <w:b/>
          <w:i/>
          <w:color w:val="000000"/>
          <w:kern w:val="3"/>
          <w:sz w:val="24"/>
          <w:szCs w:val="24"/>
          <w:lang w:eastAsia="ru-RU"/>
        </w:rPr>
        <w:t xml:space="preserve">в раннем возрасте (1,5 - 3 года):  </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-предметная деятельность и игры с составными и динамическими игрушками;</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-экспериментирование с материалами и веществами (песок, вода, тесто и пр.);  </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-общение с взрослым и совместные игры со сверстниками под руководством взрослого;</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самообслуживание и действия с бытовыми предметами-орудиями (ложка, совок, лопатка и пр.);</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восприятие смысла музыки, сказок, стихов, рассматривание картинок, двигательная  деятельность.</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для детей дошкольного возраста (3 года - 7 лет):</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-познавательно-исследовательская (исследования объектов окружающего мира и экспериментирования с ними);</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восприятие художественной литературы и фольклора;</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самообслуживание и элементарный бытовой труд (в помещении и на улице);</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конструирование из разного материала, включая конструкторы, модули, бумагу, природный и иной материал;</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изобразительная (рисование, лепка, аппликация);</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-двигательная (овладение основными движениями) формы активности ребенка.</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Перечень форм работы по разным видам детской деятельности</w:t>
      </w: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в 1 младшей группе</w:t>
      </w:r>
    </w:p>
    <w:p w:rsidR="00696999" w:rsidRPr="00696999"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tbl>
      <w:tblPr>
        <w:tblStyle w:val="aff0"/>
        <w:tblW w:w="0" w:type="auto"/>
        <w:tblLook w:val="04A0"/>
      </w:tblPr>
      <w:tblGrid>
        <w:gridCol w:w="3190"/>
        <w:gridCol w:w="3190"/>
        <w:gridCol w:w="3191"/>
      </w:tblGrid>
      <w:tr w:rsidR="001B7D9C" w:rsidTr="001B7D9C">
        <w:trPr>
          <w:trHeight w:val="841"/>
        </w:trPr>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bCs/>
                <w:color w:val="000000"/>
                <w:kern w:val="3"/>
                <w:sz w:val="24"/>
                <w:szCs w:val="24"/>
              </w:rPr>
              <w:t>Образовательная область</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
                <w:bCs/>
                <w:color w:val="000000"/>
                <w:kern w:val="3"/>
                <w:sz w:val="24"/>
                <w:szCs w:val="24"/>
              </w:rPr>
            </w:pPr>
          </w:p>
        </w:tc>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bCs/>
                <w:color w:val="000000"/>
                <w:kern w:val="3"/>
                <w:sz w:val="24"/>
                <w:szCs w:val="24"/>
              </w:rPr>
              <w:t>Детская деятельность</w:t>
            </w:r>
          </w:p>
        </w:tc>
        <w:tc>
          <w:tcPr>
            <w:tcW w:w="3191"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bCs/>
                <w:color w:val="000000"/>
                <w:kern w:val="3"/>
                <w:sz w:val="24"/>
                <w:szCs w:val="24"/>
              </w:rPr>
              <w:t>Формы работы (ФГОС)</w:t>
            </w:r>
          </w:p>
        </w:tc>
      </w:tr>
      <w:tr w:rsidR="001B7D9C" w:rsidTr="001B7D9C">
        <w:trPr>
          <w:trHeight w:val="852"/>
        </w:trPr>
        <w:tc>
          <w:tcPr>
            <w:tcW w:w="3190" w:type="dxa"/>
          </w:tcPr>
          <w:p w:rsidR="001B7D9C" w:rsidRPr="00696999" w:rsidRDefault="001B7D9C" w:rsidP="001B7D9C">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bCs/>
                <w:color w:val="000000"/>
                <w:kern w:val="3"/>
                <w:sz w:val="24"/>
                <w:szCs w:val="24"/>
              </w:rPr>
              <w:t>1</w:t>
            </w:r>
          </w:p>
        </w:tc>
        <w:tc>
          <w:tcPr>
            <w:tcW w:w="3190" w:type="dxa"/>
          </w:tcPr>
          <w:p w:rsidR="001B7D9C" w:rsidRPr="00696999" w:rsidRDefault="001B7D9C" w:rsidP="001B7D9C">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bCs/>
                <w:color w:val="000000"/>
                <w:kern w:val="3"/>
                <w:sz w:val="24"/>
                <w:szCs w:val="24"/>
              </w:rPr>
              <w:t>2</w:t>
            </w:r>
          </w:p>
        </w:tc>
        <w:tc>
          <w:tcPr>
            <w:tcW w:w="3191" w:type="dxa"/>
          </w:tcPr>
          <w:p w:rsidR="001B7D9C" w:rsidRPr="00696999" w:rsidRDefault="001B7D9C" w:rsidP="001B7D9C">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bCs/>
                <w:color w:val="000000"/>
                <w:kern w:val="3"/>
                <w:sz w:val="24"/>
                <w:szCs w:val="24"/>
              </w:rPr>
              <w:t>3</w:t>
            </w:r>
          </w:p>
        </w:tc>
      </w:tr>
      <w:tr w:rsidR="001B7D9C" w:rsidTr="001B7D9C">
        <w:trPr>
          <w:trHeight w:val="963"/>
        </w:trPr>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Социально – коммуникативная</w:t>
            </w:r>
          </w:p>
        </w:tc>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Игровая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Коммуникативная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Трудовая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c>
          <w:tcPr>
            <w:tcW w:w="3191"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Ролевые  игры</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Игры с правилами</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Беседы</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Ситуативный разговор</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Речевая ситуация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 xml:space="preserve"> Сюжетные игры</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Игры с правилами</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Совместные действия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r>
      <w:tr w:rsidR="001B7D9C" w:rsidTr="001B7D9C">
        <w:trPr>
          <w:trHeight w:val="706"/>
        </w:trPr>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Познавательное развитие</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
                <w:bCs/>
                <w:color w:val="000000"/>
                <w:kern w:val="3"/>
                <w:sz w:val="24"/>
                <w:szCs w:val="24"/>
              </w:rPr>
            </w:pPr>
          </w:p>
        </w:tc>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Познавательно - исследовательская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c>
          <w:tcPr>
            <w:tcW w:w="3191"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Наблюдение</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 xml:space="preserve"> Решение проблемных ситуаций</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Экспериментирование</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 xml:space="preserve"> Игры с правилами</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Дидактические игры,  дидактические упражнения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изобразительная наглядность</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lastRenderedPageBreak/>
              <w:t>рассматривание  игрушек и картин, рассказывание по игрушкам    и картинам</w:t>
            </w:r>
          </w:p>
        </w:tc>
      </w:tr>
      <w:tr w:rsidR="001B7D9C" w:rsidTr="001B7D9C">
        <w:trPr>
          <w:trHeight w:val="702"/>
        </w:trPr>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lastRenderedPageBreak/>
              <w:t>Речевое развитие</w:t>
            </w:r>
          </w:p>
        </w:tc>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Чтение художественной литературы и фольклора</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c>
          <w:tcPr>
            <w:tcW w:w="3191" w:type="dxa"/>
          </w:tcPr>
          <w:p w:rsidR="001B7D9C" w:rsidRPr="00696999" w:rsidRDefault="001B7D9C" w:rsidP="001B7D9C">
            <w:pPr>
              <w:widowControl w:val="0"/>
              <w:suppressAutoHyphens/>
              <w:autoSpaceDN w:val="0"/>
              <w:spacing w:line="360" w:lineRule="auto"/>
              <w:textAlignment w:val="baseline"/>
              <w:rPr>
                <w:rFonts w:ascii="Calibri" w:eastAsia="Calibri" w:hAnsi="Calibri" w:cs="F"/>
                <w:kern w:val="3"/>
              </w:rPr>
            </w:pPr>
          </w:p>
        </w:tc>
      </w:tr>
      <w:tr w:rsidR="001B7D9C" w:rsidTr="001B7D9C">
        <w:trPr>
          <w:trHeight w:val="983"/>
        </w:trPr>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color w:val="000000"/>
                <w:kern w:val="3"/>
                <w:sz w:val="24"/>
                <w:szCs w:val="24"/>
              </w:rPr>
              <w:t>Художественно-эстетическое развитие</w:t>
            </w:r>
            <w:r w:rsidRPr="00696999">
              <w:rPr>
                <w:rFonts w:ascii="Times New Roman" w:eastAsia="Times New Roman" w:hAnsi="Times New Roman" w:cs="Times New Roman"/>
                <w:color w:val="000000"/>
                <w:kern w:val="3"/>
                <w:sz w:val="24"/>
                <w:szCs w:val="24"/>
              </w:rPr>
              <w:t xml:space="preserve">  </w:t>
            </w:r>
          </w:p>
        </w:tc>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Музыкально – художественная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Продуктивная деятельность</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ab/>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c>
          <w:tcPr>
            <w:tcW w:w="3191"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Слушание</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Исполнение</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 xml:space="preserve"> Подвижные игры (с музыкальным сопровождением)</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Музыкально – дидактическая игра</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 xml:space="preserve">  Рисование, лепка, аппликация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r>
      <w:tr w:rsidR="001B7D9C" w:rsidTr="001B7D9C">
        <w:trPr>
          <w:trHeight w:val="1125"/>
        </w:trPr>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Физическое развитие</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
                <w:bCs/>
                <w:color w:val="000000"/>
                <w:kern w:val="3"/>
                <w:sz w:val="24"/>
                <w:szCs w:val="24"/>
              </w:rPr>
            </w:pPr>
          </w:p>
        </w:tc>
        <w:tc>
          <w:tcPr>
            <w:tcW w:w="3190"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Двигательная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rPr>
            </w:pPr>
          </w:p>
        </w:tc>
        <w:tc>
          <w:tcPr>
            <w:tcW w:w="3191" w:type="dxa"/>
          </w:tcPr>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Подвижные дидактические игры</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Подвижные игры с правилами</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Cs/>
                <w:color w:val="000000"/>
                <w:kern w:val="3"/>
                <w:sz w:val="24"/>
                <w:szCs w:val="24"/>
              </w:rPr>
              <w:t>Игровые упражнения</w:t>
            </w:r>
          </w:p>
          <w:p w:rsidR="001B7D9C" w:rsidRPr="00696999" w:rsidRDefault="001B7D9C" w:rsidP="001B7D9C">
            <w:pPr>
              <w:suppressAutoHyphens/>
              <w:autoSpaceDN w:val="0"/>
              <w:spacing w:line="360" w:lineRule="auto"/>
              <w:textAlignment w:val="baseline"/>
              <w:rPr>
                <w:rFonts w:ascii="Times New Roman" w:eastAsia="Times New Roman" w:hAnsi="Times New Roman" w:cs="Times New Roman"/>
                <w:bCs/>
                <w:color w:val="000000"/>
                <w:kern w:val="3"/>
                <w:sz w:val="24"/>
                <w:szCs w:val="24"/>
                <w:lang w:val="en-US"/>
              </w:rPr>
            </w:pPr>
          </w:p>
        </w:tc>
      </w:tr>
    </w:tbl>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7300"/>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3051"/>
        </w:tabs>
        <w:suppressAutoHyphens/>
        <w:autoSpaceDN w:val="0"/>
        <w:spacing w:after="120" w:line="360" w:lineRule="auto"/>
        <w:ind w:left="283"/>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Модель реализации образовательно -  воспитательного процесса</w:t>
      </w:r>
    </w:p>
    <w:p w:rsidR="00696999" w:rsidRPr="00696999" w:rsidRDefault="00696999" w:rsidP="0009476D">
      <w:pPr>
        <w:tabs>
          <w:tab w:val="left" w:pos="3051"/>
        </w:tabs>
        <w:suppressAutoHyphens/>
        <w:autoSpaceDN w:val="0"/>
        <w:spacing w:after="120" w:line="360" w:lineRule="auto"/>
        <w:ind w:left="283"/>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в МБДОУ </w:t>
      </w:r>
      <w:r w:rsidR="00460EE7">
        <w:rPr>
          <w:rFonts w:ascii="Times New Roman" w:eastAsia="Times New Roman" w:hAnsi="Times New Roman" w:cs="Times New Roman"/>
          <w:b/>
          <w:color w:val="000000"/>
          <w:kern w:val="3"/>
          <w:sz w:val="24"/>
          <w:szCs w:val="24"/>
          <w:lang w:eastAsia="ru-RU"/>
        </w:rPr>
        <w:t xml:space="preserve">«Детский сад </w:t>
      </w:r>
      <w:r w:rsidRPr="00696999">
        <w:rPr>
          <w:rFonts w:ascii="Times New Roman" w:eastAsia="Times New Roman" w:hAnsi="Times New Roman" w:cs="Times New Roman"/>
          <w:b/>
          <w:color w:val="000000"/>
          <w:kern w:val="3"/>
          <w:sz w:val="24"/>
          <w:szCs w:val="24"/>
          <w:lang w:eastAsia="ru-RU"/>
        </w:rPr>
        <w:t>«Теремок» Первомайского сельсовета</w:t>
      </w:r>
      <w:r w:rsidR="00460EE7">
        <w:rPr>
          <w:rFonts w:ascii="Times New Roman" w:eastAsia="Times New Roman" w:hAnsi="Times New Roman" w:cs="Times New Roman"/>
          <w:b/>
          <w:color w:val="000000"/>
          <w:kern w:val="3"/>
          <w:sz w:val="24"/>
          <w:szCs w:val="24"/>
          <w:lang w:eastAsia="ru-RU"/>
        </w:rPr>
        <w:t>»</w:t>
      </w:r>
      <w:r w:rsidRPr="00696999">
        <w:rPr>
          <w:rFonts w:ascii="Times New Roman" w:eastAsia="Times New Roman" w:hAnsi="Times New Roman" w:cs="Times New Roman"/>
          <w:b/>
          <w:color w:val="000000"/>
          <w:kern w:val="3"/>
          <w:sz w:val="24"/>
          <w:szCs w:val="24"/>
          <w:lang w:eastAsia="ru-RU"/>
        </w:rPr>
        <w:t xml:space="preserve"> на день</w:t>
      </w: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Младший дошкольный возраст</w:t>
      </w:r>
    </w:p>
    <w:tbl>
      <w:tblPr>
        <w:tblStyle w:val="aff0"/>
        <w:tblW w:w="0" w:type="auto"/>
        <w:tblLook w:val="04A0"/>
      </w:tblPr>
      <w:tblGrid>
        <w:gridCol w:w="560"/>
        <w:gridCol w:w="2242"/>
        <w:gridCol w:w="4382"/>
        <w:gridCol w:w="2387"/>
      </w:tblGrid>
      <w:tr w:rsidR="00F55E9C" w:rsidTr="0073264A">
        <w:trPr>
          <w:trHeight w:val="698"/>
        </w:trPr>
        <w:tc>
          <w:tcPr>
            <w:tcW w:w="560"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w:t>
            </w: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п/п</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Направление развития ребенка</w:t>
            </w:r>
          </w:p>
        </w:tc>
        <w:tc>
          <w:tcPr>
            <w:tcW w:w="438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1-я половина дня</w:t>
            </w:r>
          </w:p>
        </w:tc>
        <w:tc>
          <w:tcPr>
            <w:tcW w:w="2387"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2-я половина дня</w:t>
            </w:r>
          </w:p>
        </w:tc>
      </w:tr>
      <w:tr w:rsidR="00F55E9C" w:rsidTr="0073264A">
        <w:trPr>
          <w:trHeight w:val="5685"/>
        </w:trPr>
        <w:tc>
          <w:tcPr>
            <w:tcW w:w="560" w:type="dxa"/>
          </w:tcPr>
          <w:p w:rsidR="00F55E9C" w:rsidRDefault="00F55E9C" w:rsidP="0073264A">
            <w:r>
              <w:lastRenderedPageBreak/>
              <w:t>1.</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Социально- коммуникативное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Утренний прием детей, индивидуальные и подгрупповые беседы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Оценка эмоционального настроения группы с последующей коррекцией плана работы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Формирование навыков культуры еды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Этика быта, трудовые поручения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Формирование навыков культуры общения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-Театрализованные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Сюжетно-ролевые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Индивидуальная работа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Эстетика быта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Трудовые поручения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Игры с ряжением</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Работа в книжном уголке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 Сюжетно-ролевые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r>
      <w:tr w:rsidR="00F55E9C" w:rsidTr="0073264A">
        <w:trPr>
          <w:trHeight w:val="705"/>
        </w:trPr>
        <w:tc>
          <w:tcPr>
            <w:tcW w:w="560" w:type="dxa"/>
          </w:tcPr>
          <w:p w:rsidR="00F55E9C" w:rsidRDefault="00F55E9C" w:rsidP="0073264A">
            <w:r>
              <w:t>2.</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b/>
                <w:color w:val="000000"/>
                <w:kern w:val="3"/>
                <w:sz w:val="24"/>
                <w:szCs w:val="24"/>
              </w:rPr>
              <w:t>Познава</w:t>
            </w:r>
            <w:r w:rsidRPr="00696999">
              <w:rPr>
                <w:rFonts w:ascii="Times New Roman" w:eastAsia="Times New Roman" w:hAnsi="Times New Roman" w:cs="Times New Roman"/>
                <w:b/>
                <w:color w:val="000000"/>
                <w:kern w:val="3"/>
                <w:sz w:val="24"/>
                <w:szCs w:val="24"/>
              </w:rPr>
              <w:t>тельное развитие</w:t>
            </w: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b/>
                <w:color w:val="000000"/>
                <w:kern w:val="3"/>
                <w:sz w:val="24"/>
                <w:szCs w:val="24"/>
              </w:rPr>
            </w:pP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b/>
                <w:color w:val="000000"/>
                <w:kern w:val="3"/>
                <w:sz w:val="24"/>
                <w:szCs w:val="24"/>
              </w:rPr>
            </w:pPr>
            <w:r w:rsidRPr="00696999">
              <w:rPr>
                <w:rFonts w:ascii="Times New Roman" w:eastAsia="Times New Roman" w:hAnsi="Times New Roman" w:cs="Times New Roman"/>
                <w:b/>
                <w:color w:val="000000"/>
                <w:kern w:val="3"/>
                <w:sz w:val="24"/>
                <w:szCs w:val="24"/>
              </w:rPr>
              <w:t>Речевое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Дидактические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Наблюдения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Беседы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Экскурсии по участку</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Исследовательская работа, опыты и экспериментирование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Проектирование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использование разнообразных форм работы с детьми</w:t>
            </w: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Досуги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Индивидуальная работа</w:t>
            </w:r>
          </w:p>
        </w:tc>
      </w:tr>
      <w:tr w:rsidR="00F55E9C" w:rsidTr="0073264A">
        <w:trPr>
          <w:trHeight w:val="857"/>
        </w:trPr>
        <w:tc>
          <w:tcPr>
            <w:tcW w:w="560" w:type="dxa"/>
          </w:tcPr>
          <w:p w:rsidR="00F55E9C" w:rsidRDefault="00F55E9C" w:rsidP="0073264A">
            <w:r>
              <w:t>3.</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b/>
                <w:color w:val="000000"/>
                <w:kern w:val="3"/>
                <w:sz w:val="24"/>
                <w:szCs w:val="24"/>
              </w:rPr>
              <w:t>Художественно-эстетичес</w:t>
            </w:r>
            <w:r w:rsidRPr="00696999">
              <w:rPr>
                <w:rFonts w:ascii="Times New Roman" w:eastAsia="Times New Roman" w:hAnsi="Times New Roman" w:cs="Times New Roman"/>
                <w:b/>
                <w:color w:val="000000"/>
                <w:kern w:val="3"/>
                <w:sz w:val="24"/>
                <w:szCs w:val="24"/>
              </w:rPr>
              <w:t>кое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Занятия по музыкальному воспитанию и изобразительной деятельности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Эстетика быта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восприятие художественной литературы и фольклора;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Экскурсии в природу</w:t>
            </w: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Музыкальные досуги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Театрализованная деятельность</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Индивидуальная работа</w:t>
            </w:r>
          </w:p>
        </w:tc>
      </w:tr>
      <w:tr w:rsidR="00F55E9C" w:rsidTr="0073264A">
        <w:trPr>
          <w:trHeight w:val="1564"/>
        </w:trPr>
        <w:tc>
          <w:tcPr>
            <w:tcW w:w="560" w:type="dxa"/>
          </w:tcPr>
          <w:p w:rsidR="00F55E9C" w:rsidRDefault="00F55E9C" w:rsidP="0073264A">
            <w:r>
              <w:lastRenderedPageBreak/>
              <w:t>4.</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Физическое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Прием детей на воздухе в теплое время года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Утренняя гимнастика (подвижные игры, игровые сюжеты)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Гигиенические процедуры (обширное умывание,  полоскание рта)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Закаливание в повседневной жизни (облегченная одежда в группе, одежда по сезону на прогулке, воздушные ванны)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Физкультминутки в РМ,  НОД</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Физкультура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 прогулка в двигательной активности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использование разнообразных форм работы с детьми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Гимнастика после сна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Закаливание ((воздушные ванны, ходьба босиком)</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Физкультурные досуги, игры и развлечения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Самостоятельная двигательная деятельность</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Прогулка (индивидуальная работа по развитию движений)</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r>
    </w:tbl>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Старший  дошкольный возраст</w:t>
      </w:r>
    </w:p>
    <w:tbl>
      <w:tblPr>
        <w:tblStyle w:val="aff0"/>
        <w:tblW w:w="0" w:type="auto"/>
        <w:tblLook w:val="04A0"/>
      </w:tblPr>
      <w:tblGrid>
        <w:gridCol w:w="560"/>
        <w:gridCol w:w="2242"/>
        <w:gridCol w:w="4382"/>
        <w:gridCol w:w="2387"/>
      </w:tblGrid>
      <w:tr w:rsidR="00F55E9C" w:rsidTr="0073264A">
        <w:trPr>
          <w:trHeight w:val="698"/>
        </w:trPr>
        <w:tc>
          <w:tcPr>
            <w:tcW w:w="560"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w:t>
            </w: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п/п</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Направление развития ребенка</w:t>
            </w:r>
          </w:p>
        </w:tc>
        <w:tc>
          <w:tcPr>
            <w:tcW w:w="438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1-я половина дня</w:t>
            </w:r>
          </w:p>
        </w:tc>
        <w:tc>
          <w:tcPr>
            <w:tcW w:w="2387"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2-я половина дня</w:t>
            </w:r>
          </w:p>
        </w:tc>
      </w:tr>
      <w:tr w:rsidR="00F55E9C" w:rsidTr="00460EE7">
        <w:trPr>
          <w:trHeight w:val="2826"/>
        </w:trPr>
        <w:tc>
          <w:tcPr>
            <w:tcW w:w="560" w:type="dxa"/>
          </w:tcPr>
          <w:p w:rsidR="00F55E9C" w:rsidRDefault="00F55E9C" w:rsidP="0073264A">
            <w:r>
              <w:t>1.</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Социально -  коммуникативное</w:t>
            </w: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Утренний прием детей, индивидуальные и подгрупповые беседы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Оценка эмоционального настроения группы с последующей коррекцией плана работы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Формирование навыков культуры еды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Этика быта, трудовые поручения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Формирование навыков культуры общения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Дежурство по столовой, в природном уголке, помощь в подготовке к занятиям</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-Театрализованные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Сюжетно-ролевые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lastRenderedPageBreak/>
              <w:t>- Использование разнообразных форм работы с детьми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lastRenderedPageBreak/>
              <w:t>- Индивидуальная работа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Воспитание в процессе хозяйственно-бытового труда и труда в природе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Эстетика быта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Тематические досуги в игровой  форме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Работа в книжном уголке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 Сюжетно-ролевые </w:t>
            </w:r>
            <w:r w:rsidRPr="00696999">
              <w:rPr>
                <w:rFonts w:ascii="Times New Roman" w:eastAsia="Times New Roman" w:hAnsi="Times New Roman" w:cs="Times New Roman"/>
                <w:color w:val="000000"/>
                <w:kern w:val="3"/>
                <w:sz w:val="24"/>
                <w:szCs w:val="24"/>
              </w:rPr>
              <w:lastRenderedPageBreak/>
              <w:t>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r>
      <w:tr w:rsidR="00F55E9C" w:rsidTr="0073264A">
        <w:trPr>
          <w:trHeight w:val="705"/>
        </w:trPr>
        <w:tc>
          <w:tcPr>
            <w:tcW w:w="560" w:type="dxa"/>
          </w:tcPr>
          <w:p w:rsidR="00F55E9C" w:rsidRDefault="00F55E9C" w:rsidP="0073264A">
            <w:r>
              <w:lastRenderedPageBreak/>
              <w:t>2.</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b/>
                <w:color w:val="000000"/>
                <w:kern w:val="3"/>
                <w:sz w:val="24"/>
                <w:szCs w:val="24"/>
              </w:rPr>
              <w:t>Познава</w:t>
            </w:r>
            <w:r w:rsidRPr="00696999">
              <w:rPr>
                <w:rFonts w:ascii="Times New Roman" w:eastAsia="Times New Roman" w:hAnsi="Times New Roman" w:cs="Times New Roman"/>
                <w:b/>
                <w:color w:val="000000"/>
                <w:kern w:val="3"/>
                <w:sz w:val="24"/>
                <w:szCs w:val="24"/>
              </w:rPr>
              <w:t>тельное развитие</w:t>
            </w: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b/>
                <w:color w:val="000000"/>
                <w:kern w:val="3"/>
                <w:sz w:val="24"/>
                <w:szCs w:val="24"/>
              </w:rPr>
            </w:pPr>
          </w:p>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b/>
                <w:color w:val="000000"/>
                <w:kern w:val="3"/>
                <w:sz w:val="24"/>
                <w:szCs w:val="24"/>
              </w:rPr>
            </w:pPr>
            <w:r w:rsidRPr="00696999">
              <w:rPr>
                <w:rFonts w:ascii="Times New Roman" w:eastAsia="Times New Roman" w:hAnsi="Times New Roman" w:cs="Times New Roman"/>
                <w:b/>
                <w:color w:val="000000"/>
                <w:kern w:val="3"/>
                <w:sz w:val="24"/>
                <w:szCs w:val="24"/>
              </w:rPr>
              <w:t>Речевое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 Дидактические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Наблюдения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Беседы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Экскурсии по участку</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Исследовательская работа, опыты и экспериментирование</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Игры с речевым сопровождением</w:t>
            </w: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 Развивающие игры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Интеллектуальные досуги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Занятия по интересам</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Индивидуальная работа</w:t>
            </w:r>
          </w:p>
        </w:tc>
      </w:tr>
      <w:tr w:rsidR="00F55E9C" w:rsidTr="0073264A">
        <w:trPr>
          <w:trHeight w:val="857"/>
        </w:trPr>
        <w:tc>
          <w:tcPr>
            <w:tcW w:w="560" w:type="dxa"/>
          </w:tcPr>
          <w:p w:rsidR="00F55E9C" w:rsidRDefault="00F55E9C" w:rsidP="0073264A">
            <w:r>
              <w:t>3.</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b/>
                <w:color w:val="000000"/>
                <w:kern w:val="3"/>
                <w:sz w:val="24"/>
                <w:szCs w:val="24"/>
              </w:rPr>
              <w:t>Художественно-эстетичес</w:t>
            </w:r>
            <w:r w:rsidRPr="00696999">
              <w:rPr>
                <w:rFonts w:ascii="Times New Roman" w:eastAsia="Times New Roman" w:hAnsi="Times New Roman" w:cs="Times New Roman"/>
                <w:b/>
                <w:color w:val="000000"/>
                <w:kern w:val="3"/>
                <w:sz w:val="24"/>
                <w:szCs w:val="24"/>
              </w:rPr>
              <w:t>кое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Экскурсии в природу.</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Участие в городских, районных мероприятиях по театрализации, концертах, конкурсах детских рисунков.</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Музыкальные досуги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Театрализованная деятельность</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Индивидуальная работа</w:t>
            </w:r>
          </w:p>
        </w:tc>
      </w:tr>
      <w:tr w:rsidR="00F55E9C" w:rsidTr="0073264A">
        <w:trPr>
          <w:trHeight w:val="1564"/>
        </w:trPr>
        <w:tc>
          <w:tcPr>
            <w:tcW w:w="560" w:type="dxa"/>
          </w:tcPr>
          <w:p w:rsidR="00F55E9C" w:rsidRDefault="00F55E9C" w:rsidP="0073264A">
            <w:r>
              <w:t>4.</w:t>
            </w:r>
          </w:p>
        </w:tc>
        <w:tc>
          <w:tcPr>
            <w:tcW w:w="2242" w:type="dxa"/>
          </w:tcPr>
          <w:p w:rsidR="00F55E9C" w:rsidRPr="00696999" w:rsidRDefault="00F55E9C" w:rsidP="0073264A">
            <w:pPr>
              <w:suppressAutoHyphens/>
              <w:autoSpaceDN w:val="0"/>
              <w:spacing w:line="360" w:lineRule="auto"/>
              <w:jc w:val="center"/>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b/>
                <w:color w:val="000000"/>
                <w:kern w:val="3"/>
                <w:sz w:val="24"/>
                <w:szCs w:val="24"/>
              </w:rPr>
              <w:t>Физическое развитие</w:t>
            </w:r>
          </w:p>
        </w:tc>
        <w:tc>
          <w:tcPr>
            <w:tcW w:w="4382"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Прием детей на воздухе в теплое время года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Утренняя гимнастика (подвижные игры, игровые сюжеты)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Гигиенические процедуры (обширное умывание,  полоскание рта)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Закаливание в повседневной жизни (облегченная одежда в группе, одежда по сезону на прогулке, воздушные ванны)</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Физкультминутки  </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физкультурные занятия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 прогулка в двигательной активности</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lastRenderedPageBreak/>
              <w:t>- использование разнообразных форм работы с детьми</w:t>
            </w:r>
          </w:p>
        </w:tc>
        <w:tc>
          <w:tcPr>
            <w:tcW w:w="2387" w:type="dxa"/>
          </w:tcPr>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lastRenderedPageBreak/>
              <w:t>- Гимнастика после сна</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Закаливание ((воздушные ванны, ходьба босиком)</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Физкультурные досуги, игры и развлечения</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Самостоятельная двигательная деятельность</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r w:rsidRPr="00696999">
              <w:rPr>
                <w:rFonts w:ascii="Times New Roman" w:eastAsia="Times New Roman" w:hAnsi="Times New Roman" w:cs="Times New Roman"/>
                <w:color w:val="000000"/>
                <w:kern w:val="3"/>
                <w:sz w:val="24"/>
                <w:szCs w:val="24"/>
              </w:rPr>
              <w:t xml:space="preserve">- Прогулка (индивидуальная </w:t>
            </w:r>
            <w:r w:rsidRPr="00696999">
              <w:rPr>
                <w:rFonts w:ascii="Times New Roman" w:eastAsia="Times New Roman" w:hAnsi="Times New Roman" w:cs="Times New Roman"/>
                <w:color w:val="000000"/>
                <w:kern w:val="3"/>
                <w:sz w:val="24"/>
                <w:szCs w:val="24"/>
              </w:rPr>
              <w:lastRenderedPageBreak/>
              <w:t>работа по развитию движений)</w:t>
            </w:r>
          </w:p>
          <w:p w:rsidR="00F55E9C" w:rsidRPr="00696999" w:rsidRDefault="00F55E9C" w:rsidP="0073264A">
            <w:pPr>
              <w:suppressAutoHyphens/>
              <w:autoSpaceDN w:val="0"/>
              <w:spacing w:line="360" w:lineRule="auto"/>
              <w:textAlignment w:val="baseline"/>
              <w:rPr>
                <w:rFonts w:ascii="Times New Roman" w:eastAsia="Times New Roman" w:hAnsi="Times New Roman" w:cs="Times New Roman"/>
                <w:color w:val="000000"/>
                <w:kern w:val="3"/>
                <w:sz w:val="24"/>
                <w:szCs w:val="24"/>
              </w:rPr>
            </w:pPr>
          </w:p>
        </w:tc>
      </w:tr>
    </w:tbl>
    <w:p w:rsidR="00696999" w:rsidRPr="00696999" w:rsidRDefault="00696999" w:rsidP="0009476D">
      <w:pPr>
        <w:tabs>
          <w:tab w:val="left" w:pos="7300"/>
        </w:tabs>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120" w:line="360" w:lineRule="auto"/>
        <w:ind w:lef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Построение  вариативного развивающего образования, ориентированного на зону  ближайшего развития каждого ребёнка, осуществляется через:</w:t>
      </w:r>
    </w:p>
    <w:p w:rsidR="00696999" w:rsidRPr="00696999" w:rsidRDefault="00696999" w:rsidP="009F2B63">
      <w:pPr>
        <w:widowControl w:val="0"/>
        <w:numPr>
          <w:ilvl w:val="0"/>
          <w:numId w:val="77"/>
        </w:numPr>
        <w:suppressAutoHyphens/>
        <w:autoSpaceDN w:val="0"/>
        <w:spacing w:after="12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создание условий для овладения культурными средствами деятельности;</w:t>
      </w:r>
    </w:p>
    <w:p w:rsidR="00696999" w:rsidRPr="00696999" w:rsidRDefault="00696999" w:rsidP="0009476D">
      <w:pPr>
        <w:widowControl w:val="0"/>
        <w:numPr>
          <w:ilvl w:val="0"/>
          <w:numId w:val="41"/>
        </w:numPr>
        <w:suppressAutoHyphens/>
        <w:autoSpaceDN w:val="0"/>
        <w:spacing w:after="12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696999" w:rsidRPr="00696999" w:rsidRDefault="00696999" w:rsidP="0009476D">
      <w:pPr>
        <w:widowControl w:val="0"/>
        <w:numPr>
          <w:ilvl w:val="0"/>
          <w:numId w:val="41"/>
        </w:numPr>
        <w:suppressAutoHyphens/>
        <w:autoSpaceDN w:val="0"/>
        <w:spacing w:after="12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поддержку спонтанной игры детей, её обогащение,  обеспечение игрового времени и пространства;</w:t>
      </w:r>
    </w:p>
    <w:p w:rsidR="00696999" w:rsidRPr="00696999" w:rsidRDefault="00696999" w:rsidP="0009476D">
      <w:pPr>
        <w:widowControl w:val="0"/>
        <w:numPr>
          <w:ilvl w:val="0"/>
          <w:numId w:val="41"/>
        </w:numPr>
        <w:suppressAutoHyphens/>
        <w:autoSpaceDN w:val="0"/>
        <w:spacing w:after="12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оценку индивидуального развития детей</w:t>
      </w:r>
    </w:p>
    <w:p w:rsidR="00696999" w:rsidRPr="00696999" w:rsidRDefault="00696999" w:rsidP="0009476D">
      <w:pPr>
        <w:tabs>
          <w:tab w:val="left" w:pos="1276"/>
        </w:tabs>
        <w:suppressAutoHyphens/>
        <w:autoSpaceDN w:val="0"/>
        <w:spacing w:after="120" w:line="360" w:lineRule="auto"/>
        <w:ind w:lef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Благоприятные условия для реализации программы и  жизнедеятельности в ДОУ невозможно создать без грамотной кадровой политики руководителя.</w:t>
      </w:r>
    </w:p>
    <w:p w:rsidR="00696999" w:rsidRPr="00696999" w:rsidRDefault="00696999" w:rsidP="0009476D">
      <w:pPr>
        <w:tabs>
          <w:tab w:val="left" w:pos="1277"/>
        </w:tabs>
        <w:suppressAutoHyphens/>
        <w:autoSpaceDN w:val="0"/>
        <w:spacing w:after="0" w:line="360" w:lineRule="auto"/>
        <w:ind w:left="284"/>
        <w:jc w:val="both"/>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tabs>
          <w:tab w:val="left" w:pos="1277"/>
        </w:tabs>
        <w:suppressAutoHyphens/>
        <w:autoSpaceDN w:val="0"/>
        <w:spacing w:after="0" w:line="360" w:lineRule="auto"/>
        <w:ind w:left="284"/>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Основные направления кадровой политики:</w:t>
      </w:r>
    </w:p>
    <w:p w:rsidR="00696999" w:rsidRPr="00696999" w:rsidRDefault="00696999" w:rsidP="009F2B63">
      <w:pPr>
        <w:widowControl w:val="0"/>
        <w:numPr>
          <w:ilvl w:val="0"/>
          <w:numId w:val="78"/>
        </w:numPr>
        <w:tabs>
          <w:tab w:val="left" w:pos="993"/>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Создание условий для повышения профессиональной компетентности педагогов;</w:t>
      </w:r>
    </w:p>
    <w:p w:rsidR="00696999" w:rsidRPr="00696999" w:rsidRDefault="00696999" w:rsidP="0009476D">
      <w:pPr>
        <w:widowControl w:val="0"/>
        <w:numPr>
          <w:ilvl w:val="0"/>
          <w:numId w:val="40"/>
        </w:numPr>
        <w:tabs>
          <w:tab w:val="left" w:pos="993"/>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Формирование мотивации педагогов к профессиональному росту  и развитию;</w:t>
      </w:r>
    </w:p>
    <w:p w:rsidR="00696999" w:rsidRPr="00696999" w:rsidRDefault="00696999" w:rsidP="0009476D">
      <w:pPr>
        <w:widowControl w:val="0"/>
        <w:numPr>
          <w:ilvl w:val="0"/>
          <w:numId w:val="40"/>
        </w:numPr>
        <w:tabs>
          <w:tab w:val="left" w:pos="993"/>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Создание условий для самореализации педагогов;</w:t>
      </w:r>
    </w:p>
    <w:p w:rsidR="00696999" w:rsidRPr="00696999" w:rsidRDefault="00696999" w:rsidP="0009476D">
      <w:pPr>
        <w:widowControl w:val="0"/>
        <w:numPr>
          <w:ilvl w:val="0"/>
          <w:numId w:val="40"/>
        </w:numPr>
        <w:tabs>
          <w:tab w:val="left" w:pos="0"/>
        </w:tabs>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Профилактика профессионального выгорания педагогов;</w:t>
      </w:r>
    </w:p>
    <w:p w:rsidR="00696999" w:rsidRPr="00696999" w:rsidRDefault="00696999" w:rsidP="0009476D">
      <w:pPr>
        <w:widowControl w:val="0"/>
        <w:numPr>
          <w:ilvl w:val="0"/>
          <w:numId w:val="40"/>
        </w:numPr>
        <w:tabs>
          <w:tab w:val="left" w:pos="993"/>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Обеспечение благоприятного психологического климата в коллективе;</w:t>
      </w:r>
    </w:p>
    <w:p w:rsidR="00696999" w:rsidRPr="00696999" w:rsidRDefault="00696999" w:rsidP="0009476D">
      <w:pPr>
        <w:widowControl w:val="0"/>
        <w:numPr>
          <w:ilvl w:val="0"/>
          <w:numId w:val="40"/>
        </w:numPr>
        <w:tabs>
          <w:tab w:val="left" w:pos="993"/>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Ресурсное обеспечение.</w:t>
      </w:r>
    </w:p>
    <w:p w:rsidR="00696999" w:rsidRPr="00696999" w:rsidRDefault="00696999" w:rsidP="0009476D">
      <w:pPr>
        <w:tabs>
          <w:tab w:val="left" w:pos="1997"/>
        </w:tabs>
        <w:suppressAutoHyphens/>
        <w:autoSpaceDN w:val="0"/>
        <w:spacing w:after="0" w:line="360" w:lineRule="auto"/>
        <w:ind w:left="1004"/>
        <w:jc w:val="both"/>
        <w:textAlignment w:val="baseline"/>
        <w:rPr>
          <w:rFonts w:ascii="Times New Roman" w:eastAsia="Times New Roman" w:hAnsi="Times New Roman" w:cs="Times New Roman"/>
          <w:bCs/>
          <w:color w:val="000000"/>
          <w:kern w:val="3"/>
          <w:sz w:val="24"/>
          <w:szCs w:val="24"/>
          <w:lang w:eastAsia="ru-RU"/>
        </w:rPr>
      </w:pPr>
    </w:p>
    <w:p w:rsidR="00696999" w:rsidRPr="00696999" w:rsidRDefault="00696999" w:rsidP="0009476D">
      <w:pPr>
        <w:tabs>
          <w:tab w:val="left" w:pos="1276"/>
        </w:tabs>
        <w:suppressAutoHyphens/>
        <w:autoSpaceDN w:val="0"/>
        <w:spacing w:after="120" w:line="360" w:lineRule="auto"/>
        <w:ind w:lef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Система повышения квалификации педагогических кадров.</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w:t>
      </w:r>
    </w:p>
    <w:p w:rsidR="00696999" w:rsidRPr="00696999" w:rsidRDefault="00696999" w:rsidP="0009476D">
      <w:pPr>
        <w:tabs>
          <w:tab w:val="left" w:pos="1868"/>
        </w:tabs>
        <w:suppressAutoHyphens/>
        <w:autoSpaceDN w:val="0"/>
        <w:spacing w:after="0" w:line="360" w:lineRule="auto"/>
        <w:ind w:left="54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Самообразование</w:t>
      </w:r>
    </w:p>
    <w:p w:rsidR="00696999" w:rsidRPr="00696999" w:rsidRDefault="00696999" w:rsidP="009F2B63">
      <w:pPr>
        <w:widowControl w:val="0"/>
        <w:numPr>
          <w:ilvl w:val="0"/>
          <w:numId w:val="79"/>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Изучение новой методической литературы.</w:t>
      </w:r>
    </w:p>
    <w:p w:rsidR="00696999" w:rsidRPr="00696999" w:rsidRDefault="00696999" w:rsidP="0009476D">
      <w:pPr>
        <w:widowControl w:val="0"/>
        <w:numPr>
          <w:ilvl w:val="0"/>
          <w:numId w:val="37"/>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Работа над своей методической темой.</w:t>
      </w:r>
    </w:p>
    <w:p w:rsidR="00696999" w:rsidRPr="00696999" w:rsidRDefault="00696999" w:rsidP="0009476D">
      <w:pPr>
        <w:tabs>
          <w:tab w:val="left" w:pos="1868"/>
        </w:tabs>
        <w:suppressAutoHyphens/>
        <w:autoSpaceDN w:val="0"/>
        <w:spacing w:after="0" w:line="360" w:lineRule="auto"/>
        <w:ind w:left="54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Повышение квалификации педагогов на уровне ДОУ</w:t>
      </w:r>
    </w:p>
    <w:p w:rsidR="00696999" w:rsidRPr="00696999" w:rsidRDefault="00696999" w:rsidP="0009476D">
      <w:pPr>
        <w:tabs>
          <w:tab w:val="left" w:pos="1868"/>
        </w:tabs>
        <w:suppressAutoHyphens/>
        <w:autoSpaceDN w:val="0"/>
        <w:spacing w:after="0" w:line="360" w:lineRule="auto"/>
        <w:ind w:left="54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Участие в методической работе ДОУ:</w:t>
      </w:r>
    </w:p>
    <w:p w:rsidR="00696999" w:rsidRPr="00696999" w:rsidRDefault="00696999" w:rsidP="009F2B63">
      <w:pPr>
        <w:widowControl w:val="0"/>
        <w:numPr>
          <w:ilvl w:val="0"/>
          <w:numId w:val="80"/>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Педагогические советы</w:t>
      </w:r>
    </w:p>
    <w:p w:rsidR="00696999" w:rsidRPr="00696999" w:rsidRDefault="00696999" w:rsidP="0009476D">
      <w:pPr>
        <w:widowControl w:val="0"/>
        <w:numPr>
          <w:ilvl w:val="0"/>
          <w:numId w:val="38"/>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Семинары</w:t>
      </w:r>
    </w:p>
    <w:p w:rsidR="00696999" w:rsidRPr="00696999" w:rsidRDefault="00696999" w:rsidP="0009476D">
      <w:pPr>
        <w:widowControl w:val="0"/>
        <w:numPr>
          <w:ilvl w:val="0"/>
          <w:numId w:val="38"/>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Консультации специалистов</w:t>
      </w:r>
    </w:p>
    <w:p w:rsidR="00696999" w:rsidRPr="00696999" w:rsidRDefault="00696999" w:rsidP="0009476D">
      <w:pPr>
        <w:widowControl w:val="0"/>
        <w:numPr>
          <w:ilvl w:val="0"/>
          <w:numId w:val="38"/>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Мастер - классы</w:t>
      </w:r>
    </w:p>
    <w:p w:rsidR="00696999" w:rsidRPr="00696999" w:rsidRDefault="00696999" w:rsidP="0009476D">
      <w:pPr>
        <w:widowControl w:val="0"/>
        <w:numPr>
          <w:ilvl w:val="0"/>
          <w:numId w:val="38"/>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Деловые игры</w:t>
      </w:r>
    </w:p>
    <w:p w:rsidR="00696999" w:rsidRPr="00696999" w:rsidRDefault="00696999" w:rsidP="0009476D">
      <w:pPr>
        <w:tabs>
          <w:tab w:val="left" w:pos="1868"/>
        </w:tabs>
        <w:suppressAutoHyphens/>
        <w:autoSpaceDN w:val="0"/>
        <w:spacing w:after="0" w:line="360" w:lineRule="auto"/>
        <w:ind w:left="54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Повышение квалификации педагогов вне ДОУ</w:t>
      </w:r>
    </w:p>
    <w:p w:rsidR="00696999" w:rsidRPr="00696999" w:rsidRDefault="00696999" w:rsidP="009F2B63">
      <w:pPr>
        <w:widowControl w:val="0"/>
        <w:numPr>
          <w:ilvl w:val="0"/>
          <w:numId w:val="81"/>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Участие в методических объединениях района;</w:t>
      </w:r>
    </w:p>
    <w:p w:rsidR="00696999" w:rsidRPr="00696999" w:rsidRDefault="00696999" w:rsidP="0009476D">
      <w:pPr>
        <w:widowControl w:val="0"/>
        <w:numPr>
          <w:ilvl w:val="0"/>
          <w:numId w:val="39"/>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Работа в творческих группах;</w:t>
      </w:r>
    </w:p>
    <w:p w:rsidR="00696999" w:rsidRPr="00696999" w:rsidRDefault="00696999" w:rsidP="0009476D">
      <w:pPr>
        <w:widowControl w:val="0"/>
        <w:numPr>
          <w:ilvl w:val="0"/>
          <w:numId w:val="39"/>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Участие в конкурсах, конференциях и семинарах района;</w:t>
      </w:r>
    </w:p>
    <w:p w:rsidR="00696999" w:rsidRPr="00696999" w:rsidRDefault="00696999" w:rsidP="0009476D">
      <w:pPr>
        <w:widowControl w:val="0"/>
        <w:numPr>
          <w:ilvl w:val="0"/>
          <w:numId w:val="39"/>
        </w:numPr>
        <w:tabs>
          <w:tab w:val="left" w:pos="1328"/>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Курсы повышения квалификации .</w:t>
      </w:r>
    </w:p>
    <w:p w:rsidR="00696999" w:rsidRPr="00696999" w:rsidRDefault="00696999" w:rsidP="0009476D">
      <w:pPr>
        <w:tabs>
          <w:tab w:val="left" w:pos="2048"/>
        </w:tabs>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8A4181">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2.3.Особенности образовательной деятельности разных  видов и  культурных практик.</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Организация образовательного процесса дошкольного учреждения строится с учетом национально-культурных, демографических, климатических особенностей.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   Одним из важнейших принципов реализации приоритетного направления является учет национально-культурных, климатических и других особенностей нашего региона – Оренбуржья. Оренбургская область занимает обширную территорию площадью 124 тысячи кв.км  на юго-востоке европейской части России и расположена в двух частях света: Европе и Азии.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   Оренбуржье находится в глубине материка Евразия, ее резко континентальный климат (температура зимой -30</w:t>
      </w:r>
      <w:r w:rsidRPr="00696999">
        <w:rPr>
          <w:rFonts w:ascii="Times New Roman" w:eastAsia="Times New Roman" w:hAnsi="Times New Roman" w:cs="Times New Roman"/>
          <w:bCs/>
          <w:color w:val="000000"/>
          <w:kern w:val="3"/>
          <w:sz w:val="24"/>
          <w:szCs w:val="24"/>
          <w:vertAlign w:val="superscript"/>
          <w:lang w:eastAsia="ru-RU"/>
        </w:rPr>
        <w:t>0</w:t>
      </w:r>
      <w:r w:rsidRPr="00696999">
        <w:rPr>
          <w:rFonts w:ascii="Times New Roman" w:eastAsia="Times New Roman" w:hAnsi="Times New Roman" w:cs="Times New Roman"/>
          <w:bCs/>
          <w:color w:val="000000"/>
          <w:kern w:val="3"/>
          <w:sz w:val="24"/>
          <w:szCs w:val="24"/>
          <w:lang w:eastAsia="ru-RU"/>
        </w:rPr>
        <w:t>, летом +30</w:t>
      </w:r>
      <w:r w:rsidRPr="00696999">
        <w:rPr>
          <w:rFonts w:ascii="Times New Roman" w:eastAsia="Times New Roman" w:hAnsi="Times New Roman" w:cs="Times New Roman"/>
          <w:bCs/>
          <w:color w:val="000000"/>
          <w:kern w:val="3"/>
          <w:sz w:val="24"/>
          <w:szCs w:val="24"/>
          <w:vertAlign w:val="superscript"/>
          <w:lang w:eastAsia="ru-RU"/>
        </w:rPr>
        <w:t>0</w:t>
      </w:r>
      <w:r w:rsidRPr="00696999">
        <w:rPr>
          <w:rFonts w:ascii="Times New Roman" w:eastAsia="Times New Roman" w:hAnsi="Times New Roman" w:cs="Times New Roman"/>
          <w:bCs/>
          <w:color w:val="000000"/>
          <w:kern w:val="3"/>
          <w:sz w:val="24"/>
          <w:szCs w:val="24"/>
          <w:lang w:eastAsia="ru-RU"/>
        </w:rPr>
        <w:t>) оказывает существенное влияние на воспитательно-образовательный процесс. Так, режим дня в ДОУ составлен с учетом холодного и теплого времени года. Организация прогулок в зимнее время осуществляется при температуре не ниже -15</w:t>
      </w:r>
      <w:r w:rsidRPr="00696999">
        <w:rPr>
          <w:rFonts w:ascii="Times New Roman" w:eastAsia="Times New Roman" w:hAnsi="Times New Roman" w:cs="Times New Roman"/>
          <w:bCs/>
          <w:color w:val="000000"/>
          <w:kern w:val="3"/>
          <w:sz w:val="24"/>
          <w:szCs w:val="24"/>
          <w:vertAlign w:val="superscript"/>
          <w:lang w:eastAsia="ru-RU"/>
        </w:rPr>
        <w:t>0</w:t>
      </w:r>
      <w:r w:rsidRPr="00696999">
        <w:rPr>
          <w:rFonts w:ascii="Times New Roman" w:eastAsia="Times New Roman" w:hAnsi="Times New Roman" w:cs="Times New Roman"/>
          <w:bCs/>
          <w:color w:val="000000"/>
          <w:kern w:val="3"/>
          <w:sz w:val="24"/>
          <w:szCs w:val="24"/>
          <w:lang w:eastAsia="ru-RU"/>
        </w:rPr>
        <w:t xml:space="preserve">  (младший возраст) и не ниже -20</w:t>
      </w:r>
      <w:r w:rsidRPr="00696999">
        <w:rPr>
          <w:rFonts w:ascii="Times New Roman" w:eastAsia="Times New Roman" w:hAnsi="Times New Roman" w:cs="Times New Roman"/>
          <w:bCs/>
          <w:color w:val="000000"/>
          <w:kern w:val="3"/>
          <w:sz w:val="24"/>
          <w:szCs w:val="24"/>
          <w:vertAlign w:val="superscript"/>
          <w:lang w:eastAsia="ru-RU"/>
        </w:rPr>
        <w:t>0</w:t>
      </w:r>
      <w:r w:rsidRPr="00696999">
        <w:rPr>
          <w:rFonts w:ascii="Times New Roman" w:eastAsia="Times New Roman" w:hAnsi="Times New Roman" w:cs="Times New Roman"/>
          <w:bCs/>
          <w:color w:val="000000"/>
          <w:kern w:val="3"/>
          <w:sz w:val="24"/>
          <w:szCs w:val="24"/>
          <w:lang w:eastAsia="ru-RU"/>
        </w:rPr>
        <w:t xml:space="preserve"> (старший возраст). В летнее время года большую часть дня воспитанники проводят на воздухе (утренний прием, проведение зарядки, игры, кружковая деятельность и т.п.).</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    Географическое положение Оренбургской области (граница Европы и Азии), соседство с Казахстаном, Башкирией, а также социально-исторические условия обусловили многонациональный состав населения села: русские, татары, башкиры, украинцы, белорусы, и др. Поэтому в ДОУ воспитываются дети разных национальностей, состав каждой возрастной группы многонационален. Национальное сознание, культура </w:t>
      </w:r>
      <w:r w:rsidRPr="00696999">
        <w:rPr>
          <w:rFonts w:ascii="Times New Roman" w:eastAsia="Times New Roman" w:hAnsi="Times New Roman" w:cs="Times New Roman"/>
          <w:bCs/>
          <w:color w:val="000000"/>
          <w:kern w:val="3"/>
          <w:sz w:val="24"/>
          <w:szCs w:val="24"/>
          <w:lang w:eastAsia="ru-RU"/>
        </w:rPr>
        <w:lastRenderedPageBreak/>
        <w:t>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в ДОУ – русский</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Группы функционируют в режиме 5 – дневной рабочей недели, с 9 – часовым пребыванием.</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Воспитание и обучение в детском саду носит светский, общедоступный характер и ведется на русском языке.</w:t>
      </w:r>
    </w:p>
    <w:p w:rsidR="00696999" w:rsidRPr="00696999" w:rsidRDefault="00696999" w:rsidP="0009476D">
      <w:pPr>
        <w:tabs>
          <w:tab w:val="left" w:pos="860"/>
          <w:tab w:val="left" w:pos="993"/>
          <w:tab w:val="center" w:pos="7966"/>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В дошкольном образовательном учреждении прием детей осуществляется с 1,5 лет  в группы общеразвивающего вида. </w:t>
      </w:r>
      <w:r w:rsidRPr="00696999">
        <w:rPr>
          <w:rFonts w:ascii="Times New Roman" w:eastAsia="Times New Roman" w:hAnsi="Times New Roman" w:cs="Times New Roman"/>
          <w:color w:val="000000"/>
          <w:kern w:val="3"/>
          <w:sz w:val="24"/>
          <w:szCs w:val="24"/>
          <w:lang w:eastAsia="ru-RU"/>
        </w:rPr>
        <w:t>В детском саду функционирует 2 группы, режим дня составлен с расчетом на 9- часовое пребывание ребенка в детском саду.</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Основными принципами организации образовательной деятельности  являются:</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соответствие принципу развивающего образования, целью которого является развитие ребенка;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сочетание принципа научной обоснованности и практической применимости;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соответствие критериям полноты, необходимости и достаточности;  </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обеспечение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основу интеграции образовательного процесса определен комплексно- программных задач;</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основываться на комплексно-тематическом принципе построения образовательного процесса;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учет общих, специфических и индивидуальных особенностей развития детей;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комплексный психолого – педагогический подход к диагностике и помощи детям;</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lastRenderedPageBreak/>
        <w:t>-   соблюдение дидактических требований,  соответствия и содержания обучения познавательным возможностям детей;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дифференцированный   подход к детям в зависимости от их индивидуальных    </w:t>
      </w:r>
      <w:r w:rsidRPr="00696999">
        <w:rPr>
          <w:rFonts w:ascii="Times New Roman" w:eastAsia="Times New Roman" w:hAnsi="Times New Roman" w:cs="Times New Roman"/>
          <w:bCs/>
          <w:color w:val="000000"/>
          <w:kern w:val="3"/>
          <w:sz w:val="24"/>
          <w:szCs w:val="24"/>
          <w:lang w:eastAsia="ru-RU"/>
        </w:rPr>
        <w:br/>
        <w:t>особенностей;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обеспечение государственного стандарта дошкольного образования в условиях ДОУ;</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система работы по социально – бытовой адаптации и самореализации детей.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Ведущие формы работы с ребенком:</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исследование окружающей и воображаемой среды;</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система творческих заданий на познание и преобразование объектов  и ситуаций;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интеллектуально – эмоциональные игры;</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решение творческих задач;</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фиксация опыта, который выявляет способы решения творческих задач и перенос его в другие виды деятельности.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Основные принципы построения содержания и форм работы с дошкольниками: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w:t>
      </w:r>
      <w:r w:rsidRPr="00696999">
        <w:rPr>
          <w:rFonts w:ascii="Times New Roman" w:eastAsia="Times New Roman" w:hAnsi="Times New Roman" w:cs="Times New Roman"/>
          <w:bCs/>
          <w:i/>
          <w:iCs/>
          <w:color w:val="000000"/>
          <w:kern w:val="3"/>
          <w:sz w:val="24"/>
          <w:szCs w:val="24"/>
          <w:lang w:eastAsia="ru-RU"/>
        </w:rPr>
        <w:t>гуманизация</w:t>
      </w:r>
      <w:r w:rsidRPr="00696999">
        <w:rPr>
          <w:rFonts w:ascii="Times New Roman" w:eastAsia="Times New Roman" w:hAnsi="Times New Roman" w:cs="Times New Roman"/>
          <w:bCs/>
          <w:color w:val="000000"/>
          <w:kern w:val="3"/>
          <w:sz w:val="24"/>
          <w:szCs w:val="24"/>
          <w:lang w:eastAsia="ru-RU"/>
        </w:rPr>
        <w:t> – обеспечение прав ребенка на свободный выбор способа его созидательной деятельности при условии соблюдения правила «не навреди другому»;</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w:t>
      </w:r>
      <w:r w:rsidRPr="00696999">
        <w:rPr>
          <w:rFonts w:ascii="Times New Roman" w:eastAsia="Times New Roman" w:hAnsi="Times New Roman" w:cs="Times New Roman"/>
          <w:bCs/>
          <w:i/>
          <w:iCs/>
          <w:color w:val="000000"/>
          <w:kern w:val="3"/>
          <w:sz w:val="24"/>
          <w:szCs w:val="24"/>
          <w:lang w:eastAsia="ru-RU"/>
        </w:rPr>
        <w:t>стандартизация образования </w:t>
      </w:r>
      <w:r w:rsidRPr="00696999">
        <w:rPr>
          <w:rFonts w:ascii="Times New Roman" w:eastAsia="Times New Roman" w:hAnsi="Times New Roman" w:cs="Times New Roman"/>
          <w:bCs/>
          <w:color w:val="000000"/>
          <w:kern w:val="3"/>
          <w:sz w:val="24"/>
          <w:szCs w:val="24"/>
          <w:lang w:eastAsia="ru-RU"/>
        </w:rPr>
        <w:t>– определение и обеспечение обязательного минимума подготовки ребенка к школе;</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w:t>
      </w:r>
      <w:r w:rsidRPr="00696999">
        <w:rPr>
          <w:rFonts w:ascii="Times New Roman" w:eastAsia="Times New Roman" w:hAnsi="Times New Roman" w:cs="Times New Roman"/>
          <w:bCs/>
          <w:i/>
          <w:iCs/>
          <w:color w:val="000000"/>
          <w:kern w:val="3"/>
          <w:sz w:val="24"/>
          <w:szCs w:val="24"/>
          <w:lang w:eastAsia="ru-RU"/>
        </w:rPr>
        <w:t>интеграция </w:t>
      </w:r>
      <w:r w:rsidRPr="00696999">
        <w:rPr>
          <w:rFonts w:ascii="Times New Roman" w:eastAsia="Times New Roman" w:hAnsi="Times New Roman" w:cs="Times New Roman"/>
          <w:bCs/>
          <w:color w:val="000000"/>
          <w:kern w:val="3"/>
          <w:sz w:val="24"/>
          <w:szCs w:val="24"/>
          <w:lang w:eastAsia="ru-RU"/>
        </w:rPr>
        <w:t>– построение системы сквозного по вертикали и комплексного по горизонтали содержательного воздействия, которое обеспечивает поступательное развитие личности ребенка, формирование у него целостной картины мира.</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2.4.  Способы  и направления  поддержки   детской инициативы.</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 xml:space="preserve">Инновационный подход к образованию детей дошкольного возраста заключается в </w:t>
      </w:r>
      <w:r w:rsidRPr="00696999">
        <w:rPr>
          <w:rFonts w:ascii="Times New Roman" w:eastAsia="+mn-ea" w:hAnsi="Times New Roman" w:cs="Times New Roman"/>
          <w:bCs/>
          <w:color w:val="000000"/>
          <w:kern w:val="3"/>
          <w:sz w:val="24"/>
          <w:szCs w:val="24"/>
          <w:lang w:eastAsia="ru-RU"/>
        </w:rPr>
        <w:t>формировании поискового стиля мышления, интереса к познанию и исследованию, развитии способности видеть и ценить красоту доказательного рассуждения, обучении общим закономерностям будущей деятельности, вооружении ребенка методами овладения и синтеза новых знаний в любой предметной области, создания широкого кругозора</w:t>
      </w:r>
      <w:r w:rsidRPr="00696999">
        <w:rPr>
          <w:rFonts w:ascii="Times New Roman" w:eastAsia="+mn-ea" w:hAnsi="Times New Roman" w:cs="Times New Roman"/>
          <w:color w:val="000000"/>
          <w:kern w:val="3"/>
          <w:sz w:val="24"/>
          <w:szCs w:val="24"/>
          <w:lang w:eastAsia="ru-RU"/>
        </w:rPr>
        <w:t>. Именно в дошкольный период развития ребенка очень важно дать ребенку правильное представление о первых понятиях, активно развивать психические процессы (мышление, восприятие, воображение и др), детскую  инициативу.</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Данный подход может быть успешно реализован в специально организованной интеллектуально-игровой развивающей среде, как основного компонента культурно-</w:t>
      </w:r>
      <w:r w:rsidRPr="00696999">
        <w:rPr>
          <w:rFonts w:ascii="Times New Roman" w:eastAsia="+mn-ea" w:hAnsi="Times New Roman" w:cs="Times New Roman"/>
          <w:color w:val="000000"/>
          <w:kern w:val="3"/>
          <w:sz w:val="24"/>
          <w:szCs w:val="24"/>
          <w:lang w:eastAsia="ru-RU"/>
        </w:rPr>
        <w:lastRenderedPageBreak/>
        <w:t>образовательного пространства дошкольного учреждения и семьи, с опорой на потенциал ведущей деятельности ребенка дошкольного возраста.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На современном этапе наиболее актуальным является создание комплекса взаимосвязанных мер, направленных на обновление содержания, методов и организационных форм современного образования, и обеспечивающих условия для инновационной деятельности  ДОУ,  новых технологий интеллектуального развития ребенка, т.е.:</w:t>
      </w:r>
    </w:p>
    <w:p w:rsidR="00696999" w:rsidRPr="00696999" w:rsidRDefault="00696999" w:rsidP="0009476D">
      <w:pPr>
        <w:suppressAutoHyphens/>
        <w:autoSpaceDN w:val="0"/>
        <w:spacing w:after="0" w:line="360" w:lineRule="auto"/>
        <w:jc w:val="center"/>
        <w:textAlignment w:val="baseline"/>
        <w:rPr>
          <w:rFonts w:ascii="Times New Roman" w:eastAsia="+mn-ea" w:hAnsi="Times New Roman" w:cs="Times New Roman"/>
          <w:b/>
          <w:color w:val="000000"/>
          <w:kern w:val="3"/>
          <w:sz w:val="24"/>
          <w:szCs w:val="24"/>
          <w:lang w:eastAsia="ru-RU"/>
        </w:rPr>
      </w:pPr>
    </w:p>
    <w:p w:rsidR="00696999" w:rsidRPr="00696999" w:rsidRDefault="00696999" w:rsidP="009F2B63">
      <w:pPr>
        <w:widowControl w:val="0"/>
        <w:numPr>
          <w:ilvl w:val="0"/>
          <w:numId w:val="82"/>
        </w:numPr>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создание условий для свободного выбора детьми деятельности и участников совместной деятельности;</w:t>
      </w:r>
    </w:p>
    <w:p w:rsidR="00696999" w:rsidRPr="00696999" w:rsidRDefault="00696999" w:rsidP="0009476D">
      <w:pPr>
        <w:widowControl w:val="0"/>
        <w:numPr>
          <w:ilvl w:val="0"/>
          <w:numId w:val="43"/>
        </w:numPr>
        <w:suppressAutoHyphens/>
        <w:autoSpaceDN w:val="0"/>
        <w:spacing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создание условий для принятия детьми решений, выражения своих чувств и мыслей;</w:t>
      </w:r>
    </w:p>
    <w:p w:rsidR="00696999" w:rsidRPr="00696999" w:rsidRDefault="00696999" w:rsidP="0009476D">
      <w:pPr>
        <w:widowControl w:val="0"/>
        <w:numPr>
          <w:ilvl w:val="0"/>
          <w:numId w:val="43"/>
        </w:numPr>
        <w:suppressAutoHyphens/>
        <w:autoSpaceDN w:val="0"/>
        <w:spacing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mn-ea" w:hAnsi="Times New Roman" w:cs="Times New Roman"/>
          <w:color w:val="000000"/>
          <w:kern w:val="3"/>
          <w:sz w:val="24"/>
          <w:szCs w:val="24"/>
          <w:lang w:eastAsia="ru-RU"/>
        </w:rPr>
        <w:t>не директивную помощь детям, поддержку детской инициативы и самостоятельности в разных видах деятельности;</w:t>
      </w:r>
    </w:p>
    <w:p w:rsidR="00696999" w:rsidRPr="00696999" w:rsidRDefault="00696999" w:rsidP="0009476D">
      <w:pPr>
        <w:widowControl w:val="0"/>
        <w:numPr>
          <w:ilvl w:val="0"/>
          <w:numId w:val="43"/>
        </w:numPr>
        <w:suppressAutoHyphens/>
        <w:autoSpaceDN w:val="0"/>
        <w:spacing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обычные (привычные) для человека способы и формы самоопределения, нормы поведения и деятельности, тесно связанные с особенностями его совместного бытия с другими людьми.   </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Как основу организации образовательного и воспитательного процесса в  детском саду учитывается  личностно-ориентированный подход, который означает признание приоритета личности перед коллективом, создание в нем гуманистических взаимоотношений, благодаря которым ребенок осознает себя личностью и учится видеть личность в других людях: взрослых и сверстниках. Группа сверстников, детский коллектив выступает гарантом реализации возможностей каждого ребенка. Пути реализации возможностей каждого ребенка как личности зависят от ценностной ориентации педагога, определении понимания феномена детства и его самоценности, которая определяет направление его профессионально-педагогической деятельности.</w:t>
      </w:r>
    </w:p>
    <w:p w:rsidR="00696999" w:rsidRPr="00696999" w:rsidRDefault="000C2714"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0C2714">
        <w:rPr>
          <w:rFonts w:ascii="Times New Roman" w:eastAsia="Times New Roman" w:hAnsi="Times New Roman" w:cs="Times New Roman"/>
          <w:color w:val="000000"/>
          <w:kern w:val="3"/>
          <w:sz w:val="24"/>
          <w:szCs w:val="24"/>
          <w:lang w:eastAsia="ru-RU"/>
        </w:rPr>
        <w:t xml:space="preserve">    </w:t>
      </w:r>
      <w:r w:rsidR="00696999" w:rsidRPr="00696999">
        <w:rPr>
          <w:rFonts w:ascii="Times New Roman" w:eastAsia="Times New Roman" w:hAnsi="Times New Roman" w:cs="Times New Roman"/>
          <w:color w:val="000000"/>
          <w:kern w:val="3"/>
          <w:sz w:val="24"/>
          <w:szCs w:val="24"/>
          <w:lang w:eastAsia="ru-RU"/>
        </w:rPr>
        <w:t xml:space="preserve">Таким образом, организуя работу  с дошкольниками необходимо опираться на личностно-ориентированный подход как направление деятельности педагога, представляющее собой базовую ценностную ориентацию педагога, определяющую его позицию во взаимодействии с каждым ребенком. Личностно-ориентированный подход предполагает помощь педагогу и ребенку в осознании себя личностью, в выявлении, раскрытии их возможностей, становлением самосознания, в осуществлении личностно </w:t>
      </w:r>
      <w:r w:rsidR="00696999" w:rsidRPr="00696999">
        <w:rPr>
          <w:rFonts w:ascii="Times New Roman" w:eastAsia="Times New Roman" w:hAnsi="Times New Roman" w:cs="Times New Roman"/>
          <w:color w:val="000000"/>
          <w:kern w:val="3"/>
          <w:sz w:val="24"/>
          <w:szCs w:val="24"/>
          <w:lang w:eastAsia="ru-RU"/>
        </w:rPr>
        <w:lastRenderedPageBreak/>
        <w:t>значимых и общественно приемлемых способов самоопределения, самореализации и самоутверждения, что не возможно без формирования творческой активности.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D910A4">
      <w:pPr>
        <w:suppressAutoHyphens/>
        <w:autoSpaceDN w:val="0"/>
        <w:spacing w:after="0" w:line="360" w:lineRule="auto"/>
        <w:ind w:firstLine="709"/>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2.5. Особенности взаимодействия педагогического коллектива с семьями воспитанников.</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     Важнейшим  условием  обеспечения целостного  развития личности ребёнка является развитие  конструктивного взаимодействия с семьёй.</w:t>
      </w:r>
    </w:p>
    <w:p w:rsidR="00696999" w:rsidRPr="00696999" w:rsidRDefault="000C2714"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0C2714">
        <w:rPr>
          <w:rFonts w:ascii="Times New Roman" w:eastAsia="Times New Roman" w:hAnsi="Times New Roman" w:cs="Times New Roman"/>
          <w:color w:val="000000"/>
          <w:kern w:val="3"/>
          <w:sz w:val="24"/>
          <w:szCs w:val="24"/>
          <w:lang w:eastAsia="ru-RU"/>
        </w:rPr>
        <w:t xml:space="preserve">     </w:t>
      </w:r>
      <w:r w:rsidR="00696999" w:rsidRPr="00696999">
        <w:rPr>
          <w:rFonts w:ascii="Times New Roman" w:eastAsia="Times New Roman" w:hAnsi="Times New Roman" w:cs="Times New Roman"/>
          <w:color w:val="000000"/>
          <w:kern w:val="3"/>
          <w:sz w:val="24"/>
          <w:szCs w:val="24"/>
          <w:lang w:eastAsia="ru-RU"/>
        </w:rPr>
        <w:t>Ведущие цели взаимодействия детского сада с семьей — создание в дет</w:t>
      </w:r>
      <w:r w:rsidR="00696999" w:rsidRPr="00696999">
        <w:rPr>
          <w:rFonts w:ascii="Times New Roman" w:eastAsia="Times New Roman" w:hAnsi="Times New Roman" w:cs="Times New Roman"/>
          <w:color w:val="000000"/>
          <w:kern w:val="3"/>
          <w:sz w:val="24"/>
          <w:szCs w:val="24"/>
          <w:lang w:eastAsia="ru-RU"/>
        </w:rPr>
        <w:softHyphen/>
        <w:t>ском саду необходимых условий для развития ответственных и взаимоза</w:t>
      </w:r>
      <w:r w:rsidR="00696999" w:rsidRPr="00696999">
        <w:rPr>
          <w:rFonts w:ascii="Times New Roman" w:eastAsia="Times New Roman" w:hAnsi="Times New Roman" w:cs="Times New Roman"/>
          <w:color w:val="000000"/>
          <w:kern w:val="3"/>
          <w:sz w:val="24"/>
          <w:szCs w:val="24"/>
          <w:lang w:eastAsia="ru-RU"/>
        </w:rPr>
        <w:softHyphen/>
        <w:t>висимых отношений с семьями воспитанников, обеспечивающих целост</w:t>
      </w:r>
      <w:r w:rsidR="00696999" w:rsidRPr="00696999">
        <w:rPr>
          <w:rFonts w:ascii="Times New Roman" w:eastAsia="Times New Roman" w:hAnsi="Times New Roman" w:cs="Times New Roman"/>
          <w:color w:val="000000"/>
          <w:kern w:val="3"/>
          <w:sz w:val="24"/>
          <w:szCs w:val="24"/>
          <w:lang w:eastAsia="ru-RU"/>
        </w:rPr>
        <w:softHyphen/>
        <w:t>ное развитие личности дошкольника, повышение компетентности родителей в области воспитания, обеспечение права родителей на уважение и понимание, на участие в жизни детского сада.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партнёров, сотрудников.</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Основные задачи взаимодействия детского сада с семьёй:</w:t>
      </w:r>
    </w:p>
    <w:p w:rsidR="00696999" w:rsidRPr="00696999" w:rsidRDefault="00696999" w:rsidP="009F2B63">
      <w:pPr>
        <w:widowControl w:val="0"/>
        <w:numPr>
          <w:ilvl w:val="0"/>
          <w:numId w:val="83"/>
        </w:numPr>
        <w:suppressAutoHyphens/>
        <w:autoSpaceDN w:val="0"/>
        <w:spacing w:after="0" w:line="360" w:lineRule="auto"/>
        <w:ind w:left="14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Изучение отношения педагогов и родителей к различным вопросам воспитания, обучения, развития детей , условий организации разнообразной деятельности в детском саду и семье;</w:t>
      </w:r>
    </w:p>
    <w:p w:rsidR="00696999" w:rsidRPr="00696999" w:rsidRDefault="00696999" w:rsidP="0009476D">
      <w:pPr>
        <w:widowControl w:val="0"/>
        <w:numPr>
          <w:ilvl w:val="0"/>
          <w:numId w:val="13"/>
        </w:numPr>
        <w:suppressAutoHyphens/>
        <w:autoSpaceDN w:val="0"/>
        <w:spacing w:after="0" w:line="360" w:lineRule="auto"/>
        <w:ind w:left="14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696999" w:rsidRPr="00696999" w:rsidRDefault="00696999" w:rsidP="0009476D">
      <w:pPr>
        <w:widowControl w:val="0"/>
        <w:numPr>
          <w:ilvl w:val="0"/>
          <w:numId w:val="13"/>
        </w:numPr>
        <w:suppressAutoHyphens/>
        <w:autoSpaceDN w:val="0"/>
        <w:spacing w:after="0" w:line="360" w:lineRule="auto"/>
        <w:ind w:left="14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96999" w:rsidRPr="00696999" w:rsidRDefault="00696999" w:rsidP="0009476D">
      <w:pPr>
        <w:widowControl w:val="0"/>
        <w:numPr>
          <w:ilvl w:val="0"/>
          <w:numId w:val="13"/>
        </w:numPr>
        <w:suppressAutoHyphens/>
        <w:autoSpaceDN w:val="0"/>
        <w:spacing w:after="0" w:line="360" w:lineRule="auto"/>
        <w:ind w:left="14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Привлечение семей воспитанников к участию в  совместных с педагогами мероприятиях, организуемых в городе;</w:t>
      </w:r>
    </w:p>
    <w:p w:rsidR="00696999" w:rsidRPr="00696999" w:rsidRDefault="00696999" w:rsidP="0009476D">
      <w:pPr>
        <w:widowControl w:val="0"/>
        <w:numPr>
          <w:ilvl w:val="0"/>
          <w:numId w:val="13"/>
        </w:numPr>
        <w:suppressAutoHyphens/>
        <w:autoSpaceDN w:val="0"/>
        <w:spacing w:after="0" w:line="360" w:lineRule="auto"/>
        <w:ind w:left="14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Поощрение  родителей за внимательное отношение к разнообразным  стремлениям  и потребностям ребёнка, создание необходимых условий для их удовлетворения в семье.</w:t>
      </w:r>
    </w:p>
    <w:p w:rsidR="00696999" w:rsidRPr="00696999"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Программно-методическое обеспечение организации взаимодействия с семьями воспитанников</w:t>
      </w:r>
    </w:p>
    <w:p w:rsidR="00696999" w:rsidRPr="00696999"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1.   Внедрение в воспитательный процесс современных форм и методов работы по взаимодействию с семьей.</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2.  Разработка методических рекомендаций, для родителей по различным аспектам семейного воспитания.</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3. Методическая помощь педагогам при организации и проведении семейных конкурсов, воспитательных мероприятий.</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4. Разработка рекламных материалов, популяризация опыта работы с родителями дошкольного образовательного учреждения в средствах массовой информации.</w:t>
      </w:r>
    </w:p>
    <w:p w:rsidR="00696999" w:rsidRPr="00696999" w:rsidRDefault="00696999" w:rsidP="0009476D">
      <w:pPr>
        <w:tabs>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5. Создание информационного банка по семейному воспитанию.</w:t>
      </w:r>
    </w:p>
    <w:p w:rsidR="00696999" w:rsidRPr="00696999" w:rsidRDefault="00696999" w:rsidP="0009476D">
      <w:p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Основные принципы работы  с родителями:</w:t>
      </w:r>
    </w:p>
    <w:p w:rsidR="00696999" w:rsidRPr="00696999" w:rsidRDefault="00696999" w:rsidP="009F2B63">
      <w:pPr>
        <w:widowControl w:val="0"/>
        <w:numPr>
          <w:ilvl w:val="0"/>
          <w:numId w:val="84"/>
        </w:num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iCs/>
          <w:color w:val="000000"/>
          <w:kern w:val="3"/>
          <w:sz w:val="24"/>
          <w:szCs w:val="24"/>
          <w:lang w:eastAsia="ru-RU"/>
        </w:rPr>
        <w:t>Принцип активности и сознательности</w:t>
      </w:r>
      <w:r w:rsidRPr="00696999">
        <w:rPr>
          <w:rFonts w:ascii="Times New Roman" w:eastAsia="Times New Roman" w:hAnsi="Times New Roman" w:cs="Times New Roman"/>
          <w:color w:val="000000"/>
          <w:kern w:val="3"/>
          <w:sz w:val="24"/>
          <w:szCs w:val="24"/>
          <w:lang w:eastAsia="ru-RU"/>
        </w:rPr>
        <w:t> – участие всего коллектива ДОУ и родителей в поиске современных форм и методов сотрудничества с семьей;</w:t>
      </w:r>
    </w:p>
    <w:p w:rsidR="00696999" w:rsidRPr="00696999" w:rsidRDefault="00696999" w:rsidP="0009476D">
      <w:pPr>
        <w:widowControl w:val="0"/>
        <w:numPr>
          <w:ilvl w:val="0"/>
          <w:numId w:val="44"/>
        </w:num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iCs/>
          <w:color w:val="000000"/>
          <w:kern w:val="3"/>
          <w:sz w:val="24"/>
          <w:szCs w:val="24"/>
          <w:lang w:eastAsia="ru-RU"/>
        </w:rPr>
        <w:t>Принцип открытости и доверия </w:t>
      </w:r>
      <w:r w:rsidRPr="00696999">
        <w:rPr>
          <w:rFonts w:ascii="Times New Roman" w:eastAsia="Times New Roman" w:hAnsi="Times New Roman" w:cs="Times New Roman"/>
          <w:b/>
          <w:bCs/>
          <w:color w:val="000000"/>
          <w:kern w:val="3"/>
          <w:sz w:val="24"/>
          <w:szCs w:val="24"/>
          <w:lang w:eastAsia="ru-RU"/>
        </w:rPr>
        <w:t>– </w:t>
      </w:r>
      <w:r w:rsidRPr="00696999">
        <w:rPr>
          <w:rFonts w:ascii="Times New Roman" w:eastAsia="Times New Roman" w:hAnsi="Times New Roman" w:cs="Times New Roman"/>
          <w:color w:val="000000"/>
          <w:kern w:val="3"/>
          <w:sz w:val="24"/>
          <w:szCs w:val="24"/>
          <w:lang w:eastAsia="ru-RU"/>
        </w:rPr>
        <w:t>предоставление каждому родителю возможности знать и видеть, как развиваются и живут дети в детском саду;</w:t>
      </w:r>
    </w:p>
    <w:p w:rsidR="00696999" w:rsidRPr="00696999" w:rsidRDefault="00696999" w:rsidP="0009476D">
      <w:pPr>
        <w:widowControl w:val="0"/>
        <w:numPr>
          <w:ilvl w:val="0"/>
          <w:numId w:val="44"/>
        </w:num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iCs/>
          <w:color w:val="000000"/>
          <w:kern w:val="3"/>
          <w:sz w:val="24"/>
          <w:szCs w:val="24"/>
          <w:lang w:eastAsia="ru-RU"/>
        </w:rPr>
        <w:t>Принцип сотрудничества </w:t>
      </w:r>
      <w:r w:rsidRPr="00696999">
        <w:rPr>
          <w:rFonts w:ascii="Times New Roman" w:eastAsia="Times New Roman" w:hAnsi="Times New Roman" w:cs="Times New Roman"/>
          <w:color w:val="000000"/>
          <w:kern w:val="3"/>
          <w:sz w:val="24"/>
          <w:szCs w:val="24"/>
          <w:lang w:eastAsia="ru-RU"/>
        </w:rPr>
        <w:t>- общение «на равных»; совместная деятельность, которая осуществляется на основании социальной перцепции и с помощью общения;</w:t>
      </w:r>
    </w:p>
    <w:p w:rsidR="00696999" w:rsidRPr="00696999" w:rsidRDefault="00696999" w:rsidP="0009476D">
      <w:pPr>
        <w:widowControl w:val="0"/>
        <w:numPr>
          <w:ilvl w:val="0"/>
          <w:numId w:val="44"/>
        </w:num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iCs/>
          <w:color w:val="000000"/>
          <w:kern w:val="3"/>
          <w:sz w:val="24"/>
          <w:szCs w:val="24"/>
          <w:lang w:eastAsia="ru-RU"/>
        </w:rPr>
        <w:t>Принцип согласованного взаимодействия </w:t>
      </w:r>
      <w:r w:rsidRPr="00696999">
        <w:rPr>
          <w:rFonts w:ascii="Times New Roman" w:eastAsia="Times New Roman" w:hAnsi="Times New Roman" w:cs="Times New Roman"/>
          <w:i/>
          <w:iCs/>
          <w:color w:val="000000"/>
          <w:kern w:val="3"/>
          <w:sz w:val="24"/>
          <w:szCs w:val="24"/>
          <w:lang w:eastAsia="ru-RU"/>
        </w:rPr>
        <w:t>-</w:t>
      </w:r>
      <w:r w:rsidRPr="00696999">
        <w:rPr>
          <w:rFonts w:ascii="Times New Roman" w:eastAsia="Times New Roman" w:hAnsi="Times New Roman" w:cs="Times New Roman"/>
          <w:color w:val="000000"/>
          <w:kern w:val="3"/>
          <w:sz w:val="24"/>
          <w:szCs w:val="24"/>
          <w:lang w:eastAsia="ru-RU"/>
        </w:rPr>
        <w:t> возможность высказывать друг другу свои соображения о тех или иных проблемах воспитания;</w:t>
      </w:r>
    </w:p>
    <w:p w:rsidR="00696999" w:rsidRPr="00696999" w:rsidRDefault="00696999" w:rsidP="0009476D">
      <w:pPr>
        <w:widowControl w:val="0"/>
        <w:numPr>
          <w:ilvl w:val="0"/>
          <w:numId w:val="44"/>
        </w:numPr>
        <w:suppressAutoHyphens/>
        <w:autoSpaceDN w:val="0"/>
        <w:spacing w:before="280" w:after="28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iCs/>
          <w:color w:val="000000"/>
          <w:kern w:val="3"/>
          <w:sz w:val="24"/>
          <w:szCs w:val="24"/>
          <w:lang w:eastAsia="ru-RU"/>
        </w:rPr>
        <w:t>Принцип воздействия на семью через ребенка –</w:t>
      </w:r>
      <w:r w:rsidRPr="00696999">
        <w:rPr>
          <w:rFonts w:ascii="Times New Roman" w:eastAsia="Times New Roman" w:hAnsi="Times New Roman" w:cs="Times New Roman"/>
          <w:color w:val="000000"/>
          <w:kern w:val="3"/>
          <w:sz w:val="24"/>
          <w:szCs w:val="24"/>
          <w:lang w:eastAsia="ru-RU"/>
        </w:rPr>
        <w:t> если жизнь в группе эмоционально насыщена, комфортна, содержательна, то ребенок обязательно поделится впечатлениями с родителями.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Основные формы взаимодействия с семьей: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Успешное взаимодействие  возможно лишь в том случае, если детский сад знаком с воспитательными возможностями семьи ребёнка, а семья имеет представление о дошкольном учреждении, которому доверяет воспитание ребёнка. Это позволяет оказывать друг другу необходимую поддержку в развитии ребёнка, привлекать имеющиеся педагогические ресурсы для решения общих  задач воспитания.</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Прекрасную возможность для обоюдного познания воспитательного потенциала дают: специально организуемая социально- педагогическая диагностика с использованием бесед, анкетирования, сочинений; посещение педагогами семей воспитанников; </w:t>
      </w:r>
      <w:r w:rsidRPr="00696999">
        <w:rPr>
          <w:rFonts w:ascii="Times New Roman" w:eastAsia="Times New Roman" w:hAnsi="Times New Roman" w:cs="Times New Roman"/>
          <w:color w:val="000000"/>
          <w:kern w:val="3"/>
          <w:sz w:val="24"/>
          <w:szCs w:val="24"/>
          <w:lang w:eastAsia="ru-RU"/>
        </w:rPr>
        <w:lastRenderedPageBreak/>
        <w:t>организация дней открытых дверей в детском саду; разнообразные собрания –встречи, ориентированные на знакомство с достижениями воспитывающих детей сторон.</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Знакомство с семьей</w:t>
      </w:r>
      <w:r w:rsidRPr="00696999">
        <w:rPr>
          <w:rFonts w:ascii="Times New Roman" w:eastAsia="Times New Roman" w:hAnsi="Times New Roman" w:cs="Times New Roman"/>
          <w:i/>
          <w:color w:val="000000"/>
          <w:kern w:val="3"/>
          <w:sz w:val="24"/>
          <w:szCs w:val="24"/>
          <w:lang w:eastAsia="ru-RU"/>
        </w:rPr>
        <w:t xml:space="preserve">: </w:t>
      </w:r>
      <w:r w:rsidRPr="00696999">
        <w:rPr>
          <w:rFonts w:ascii="Times New Roman" w:eastAsia="Times New Roman" w:hAnsi="Times New Roman" w:cs="Times New Roman"/>
          <w:color w:val="000000"/>
          <w:kern w:val="3"/>
          <w:sz w:val="24"/>
          <w:szCs w:val="24"/>
          <w:lang w:eastAsia="ru-RU"/>
        </w:rPr>
        <w:t>встречи-знакомства, посещение семей, анкетирование семей.</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 xml:space="preserve">Информирование родителей </w:t>
      </w:r>
      <w:r w:rsidRPr="00696999">
        <w:rPr>
          <w:rFonts w:ascii="Times New Roman" w:eastAsia="Times New Roman" w:hAnsi="Times New Roman" w:cs="Times New Roman"/>
          <w:color w:val="000000"/>
          <w:kern w:val="3"/>
          <w:sz w:val="24"/>
          <w:szCs w:val="24"/>
          <w:lang w:eastAsia="ru-RU"/>
        </w:rPr>
        <w:t>о ходе образовательного процесса</w:t>
      </w:r>
      <w:r w:rsidRPr="00696999">
        <w:rPr>
          <w:rFonts w:ascii="Times New Roman" w:eastAsia="Times New Roman" w:hAnsi="Times New Roman" w:cs="Times New Roman"/>
          <w:b/>
          <w:i/>
          <w:color w:val="000000"/>
          <w:kern w:val="3"/>
          <w:sz w:val="24"/>
          <w:szCs w:val="24"/>
          <w:lang w:eastAsia="ru-RU"/>
        </w:rPr>
        <w:t>:</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w:t>
      </w:r>
      <w:r w:rsidRPr="00696999">
        <w:rPr>
          <w:rFonts w:ascii="Times New Roman" w:eastAsia="Times New Roman" w:hAnsi="Times New Roman" w:cs="Times New Roman"/>
          <w:b/>
          <w:i/>
          <w:color w:val="000000"/>
          <w:kern w:val="3"/>
          <w:sz w:val="24"/>
          <w:szCs w:val="24"/>
          <w:lang w:eastAsia="ru-RU"/>
        </w:rPr>
        <w:tab/>
      </w:r>
      <w:r w:rsidRPr="00696999">
        <w:rPr>
          <w:rFonts w:ascii="Times New Roman" w:eastAsia="Times New Roman" w:hAnsi="Times New Roman" w:cs="Times New Roman"/>
          <w:color w:val="000000"/>
          <w:kern w:val="3"/>
          <w:sz w:val="24"/>
          <w:szCs w:val="24"/>
          <w:lang w:eastAsia="ru-RU"/>
        </w:rPr>
        <w:t>дни открытых дверей, индивидуальные и групповые консультации ,связанные с адаптацией детей к условиям жизни в группах дошкольного образования , рекомендации  по коррекции развития детей с проблемами эмоционального, социального, поведенческого плана, познавательного развития;</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w:t>
      </w:r>
      <w:r w:rsidRPr="00696999">
        <w:rPr>
          <w:rFonts w:ascii="Times New Roman" w:eastAsia="Times New Roman" w:hAnsi="Times New Roman" w:cs="Times New Roman"/>
          <w:color w:val="000000"/>
          <w:kern w:val="3"/>
          <w:sz w:val="24"/>
          <w:szCs w:val="24"/>
          <w:lang w:eastAsia="ru-RU"/>
        </w:rPr>
        <w:tab/>
        <w:t>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 xml:space="preserve">Образование родителей: </w:t>
      </w:r>
      <w:r w:rsidRPr="00696999">
        <w:rPr>
          <w:rFonts w:ascii="Times New Roman" w:eastAsia="Times New Roman" w:hAnsi="Times New Roman" w:cs="Times New Roman"/>
          <w:color w:val="000000"/>
          <w:kern w:val="3"/>
          <w:sz w:val="24"/>
          <w:szCs w:val="24"/>
          <w:lang w:eastAsia="ru-RU"/>
        </w:rPr>
        <w:t>организация «Школы для родителей (лекции, семинары, семинары-практикумы), проведение мастер - классов, тренингов, создание библиотеки.</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Совместная деятельность:</w:t>
      </w:r>
      <w:r w:rsidRPr="00696999">
        <w:rPr>
          <w:rFonts w:ascii="Times New Roman" w:eastAsia="Times New Roman" w:hAnsi="Times New Roman" w:cs="Times New Roman"/>
          <w:color w:val="000000"/>
          <w:kern w:val="3"/>
          <w:sz w:val="24"/>
          <w:szCs w:val="24"/>
          <w:lang w:eastAsia="ru-RU"/>
        </w:rPr>
        <w:t xml:space="preserve"> привлечение родителей к организации вечеров музыки и поэзии, гостиных, концертов, маршрутов выходного дня (в театр, музей, библиотеку, поход и пр.), семейных праздников, прогулок, экскурсий, семейного театра, к участию в детской исследовательской и проектной деятельности.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Содержание направлений работы с семьей по образовательным областям</w:t>
      </w:r>
    </w:p>
    <w:p w:rsidR="00696999" w:rsidRPr="00696999"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b/>
          <w:bCs/>
          <w:color w:val="000000"/>
          <w:kern w:val="3"/>
          <w:sz w:val="24"/>
          <w:szCs w:val="24"/>
          <w:lang w:eastAsia="ru-RU"/>
        </w:rPr>
      </w:pPr>
    </w:p>
    <w:tbl>
      <w:tblPr>
        <w:tblW w:w="5169" w:type="pct"/>
        <w:tblInd w:w="-431" w:type="dxa"/>
        <w:tblLayout w:type="fixed"/>
        <w:tblCellMar>
          <w:left w:w="10" w:type="dxa"/>
          <w:right w:w="10" w:type="dxa"/>
        </w:tblCellMar>
        <w:tblLook w:val="0000"/>
      </w:tblPr>
      <w:tblGrid>
        <w:gridCol w:w="2465"/>
        <w:gridCol w:w="4652"/>
        <w:gridCol w:w="2783"/>
      </w:tblGrid>
      <w:tr w:rsidR="00696999" w:rsidRPr="00696999" w:rsidTr="00486386">
        <w:tc>
          <w:tcPr>
            <w:tcW w:w="24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Образовательная область</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Содержание работы</w:t>
            </w:r>
          </w:p>
          <w:p w:rsidR="00696999" w:rsidRPr="00696999" w:rsidRDefault="00696999" w:rsidP="0009476D">
            <w:pPr>
              <w:tabs>
                <w:tab w:val="left" w:pos="0"/>
                <w:tab w:val="left" w:pos="1134"/>
              </w:tabs>
              <w:suppressAutoHyphens/>
              <w:autoSpaceDN w:val="0"/>
              <w:spacing w:after="0" w:line="360" w:lineRule="auto"/>
              <w:jc w:val="center"/>
              <w:textAlignment w:val="baseline"/>
              <w:rPr>
                <w:rFonts w:ascii="Times New Roman" w:eastAsia="F" w:hAnsi="Times New Roman" w:cs="Times New Roman"/>
                <w:b/>
                <w:bCs/>
                <w:color w:val="000000"/>
                <w:kern w:val="3"/>
                <w:sz w:val="24"/>
                <w:szCs w:val="24"/>
                <w:lang w:eastAsia="ru-RU"/>
              </w:rPr>
            </w:pPr>
          </w:p>
          <w:p w:rsidR="00696999" w:rsidRPr="00696999" w:rsidRDefault="00696999" w:rsidP="0009476D">
            <w:pPr>
              <w:tabs>
                <w:tab w:val="left" w:pos="0"/>
                <w:tab w:val="left" w:pos="1134"/>
              </w:tabs>
              <w:suppressAutoHyphens/>
              <w:autoSpaceDN w:val="0"/>
              <w:spacing w:after="0" w:line="360" w:lineRule="auto"/>
              <w:jc w:val="center"/>
              <w:textAlignment w:val="baseline"/>
              <w:rPr>
                <w:rFonts w:ascii="Times New Roman" w:eastAsia="F" w:hAnsi="Times New Roman" w:cs="Times New Roman"/>
                <w:b/>
                <w:bCs/>
                <w:color w:val="000000"/>
                <w:kern w:val="3"/>
                <w:sz w:val="24"/>
                <w:szCs w:val="24"/>
                <w:lang w:eastAsia="ru-RU"/>
              </w:rPr>
            </w:pPr>
          </w:p>
        </w:tc>
        <w:tc>
          <w:tcPr>
            <w:tcW w:w="27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Формы работы</w:t>
            </w:r>
          </w:p>
        </w:tc>
      </w:tr>
      <w:tr w:rsidR="00696999" w:rsidRPr="00696999" w:rsidTr="00486386">
        <w:tc>
          <w:tcPr>
            <w:tcW w:w="24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Социально-коммуникативное развитие</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lastRenderedPageBreak/>
              <w:t>- Заинтересовывать родителей в развитии игровой деятельности детей, обеспечивающей успешную социализацию, усвоение тендерного поведения.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Создавать у родителей мотивацию к сохранению семейных традиций и зарождению новых.</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b/>
                <w:bCs/>
                <w:color w:val="000000"/>
                <w:kern w:val="3"/>
                <w:sz w:val="24"/>
                <w:szCs w:val="24"/>
                <w:lang w:eastAsia="ru-RU"/>
              </w:rPr>
            </w:pPr>
          </w:p>
        </w:tc>
        <w:tc>
          <w:tcPr>
            <w:tcW w:w="27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Знакомство с семьей: встречи-знакомства, посещение семей, анкетирование семей.</w:t>
            </w:r>
          </w:p>
          <w:p w:rsidR="00696999" w:rsidRPr="00696999" w:rsidRDefault="00696999" w:rsidP="0009476D">
            <w:pPr>
              <w:suppressAutoHyphens/>
              <w:autoSpaceDN w:val="0"/>
              <w:spacing w:after="0" w:line="360" w:lineRule="auto"/>
              <w:ind w:left="360"/>
              <w:jc w:val="both"/>
              <w:textAlignment w:val="baseline"/>
              <w:rPr>
                <w:rFonts w:ascii="Times New Roman" w:eastAsia="Times New Roman" w:hAnsi="Times New Roman" w:cs="Times New Roman"/>
                <w:color w:val="000000"/>
                <w:kern w:val="3"/>
                <w:sz w:val="24"/>
                <w:szCs w:val="24"/>
                <w:lang w:eastAsia="ru-RU"/>
              </w:rPr>
            </w:pPr>
          </w:p>
        </w:tc>
      </w:tr>
      <w:tr w:rsidR="00696999" w:rsidRPr="00696999" w:rsidTr="00486386">
        <w:tc>
          <w:tcPr>
            <w:tcW w:w="24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lastRenderedPageBreak/>
              <w:t>Познавательное развитие</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xml:space="preserve"> - Обращать внимание родителей на возможности интеллектуального развития ребенка в семье и детском саду.</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xml:space="preserve"> -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w:t>
            </w:r>
            <w:r w:rsidRPr="00696999">
              <w:rPr>
                <w:rFonts w:ascii="Times New Roman" w:eastAsia="F" w:hAnsi="Times New Roman" w:cs="Times New Roman"/>
                <w:bCs/>
                <w:color w:val="000000"/>
                <w:kern w:val="3"/>
                <w:sz w:val="24"/>
                <w:szCs w:val="24"/>
                <w:lang w:eastAsia="ru-RU"/>
              </w:rPr>
              <w:lastRenderedPageBreak/>
              <w:t>активности. Проводить совместные с семьей конкурсы, игры-викторины.</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bCs/>
                <w:color w:val="000000"/>
                <w:kern w:val="3"/>
                <w:sz w:val="24"/>
                <w:szCs w:val="24"/>
                <w:lang w:eastAsia="ru-RU"/>
              </w:rPr>
            </w:pPr>
          </w:p>
        </w:tc>
        <w:tc>
          <w:tcPr>
            <w:tcW w:w="27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Информирование родителей о ходе образовательного процесса: дни открытых дверей, индивидуальные и групповые консультации, родительские собрания.</w:t>
            </w:r>
          </w:p>
          <w:p w:rsidR="00696999" w:rsidRPr="00696999" w:rsidRDefault="00696999" w:rsidP="0009476D">
            <w:pPr>
              <w:suppressAutoHyphens/>
              <w:autoSpaceDN w:val="0"/>
              <w:spacing w:after="0" w:line="360" w:lineRule="auto"/>
              <w:ind w:left="312"/>
              <w:jc w:val="both"/>
              <w:textAlignment w:val="baseline"/>
              <w:rPr>
                <w:rFonts w:ascii="Times New Roman" w:eastAsia="Times New Roman" w:hAnsi="Times New Roman" w:cs="Times New Roman"/>
                <w:color w:val="000000"/>
                <w:kern w:val="3"/>
                <w:sz w:val="24"/>
                <w:szCs w:val="24"/>
                <w:lang w:eastAsia="ru-RU"/>
              </w:rPr>
            </w:pPr>
          </w:p>
        </w:tc>
      </w:tr>
      <w:tr w:rsidR="00696999" w:rsidRPr="00696999" w:rsidTr="00486386">
        <w:tc>
          <w:tcPr>
            <w:tcW w:w="24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lastRenderedPageBreak/>
              <w:t>Речевое развитие</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bCs/>
                <w:color w:val="000000"/>
                <w:kern w:val="3"/>
                <w:sz w:val="24"/>
                <w:szCs w:val="24"/>
                <w:lang w:eastAsia="ru-RU"/>
              </w:rPr>
            </w:pPr>
          </w:p>
        </w:tc>
        <w:tc>
          <w:tcPr>
            <w:tcW w:w="27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696999" w:rsidRPr="00696999" w:rsidRDefault="00696999" w:rsidP="0009476D">
            <w:pPr>
              <w:suppressAutoHyphens/>
              <w:autoSpaceDN w:val="0"/>
              <w:spacing w:after="0" w:line="360" w:lineRule="auto"/>
              <w:ind w:left="317"/>
              <w:jc w:val="both"/>
              <w:textAlignment w:val="baseline"/>
              <w:rPr>
                <w:rFonts w:ascii="Times New Roman" w:eastAsia="Times New Roman" w:hAnsi="Times New Roman" w:cs="Times New Roman"/>
                <w:color w:val="000000"/>
                <w:kern w:val="3"/>
                <w:sz w:val="24"/>
                <w:szCs w:val="24"/>
                <w:lang w:eastAsia="ru-RU"/>
              </w:rPr>
            </w:pPr>
          </w:p>
        </w:tc>
      </w:tr>
      <w:tr w:rsidR="00696999" w:rsidRPr="00696999" w:rsidTr="00486386">
        <w:tc>
          <w:tcPr>
            <w:tcW w:w="24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Художественно-эстетическое развитие</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w:t>
            </w:r>
            <w:r w:rsidRPr="00696999">
              <w:rPr>
                <w:rFonts w:ascii="Times New Roman" w:eastAsia="F" w:hAnsi="Times New Roman" w:cs="Times New Roman"/>
                <w:bCs/>
                <w:color w:val="000000"/>
                <w:kern w:val="3"/>
                <w:sz w:val="24"/>
                <w:szCs w:val="24"/>
                <w:lang w:eastAsia="ru-RU"/>
              </w:rPr>
              <w:lastRenderedPageBreak/>
              <w:t>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творческим проектам и прогулкам.</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b/>
                <w:bCs/>
                <w:color w:val="000000"/>
                <w:kern w:val="3"/>
                <w:sz w:val="24"/>
                <w:szCs w:val="24"/>
                <w:lang w:eastAsia="ru-RU"/>
              </w:rPr>
            </w:pPr>
          </w:p>
        </w:tc>
        <w:tc>
          <w:tcPr>
            <w:tcW w:w="27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xml:space="preserve">Совместная деятельность: привлечение родителей к организации вечеров музыки конкурсов, семейных праздников, </w:t>
            </w:r>
            <w:r w:rsidRPr="00696999">
              <w:rPr>
                <w:rFonts w:ascii="Times New Roman" w:eastAsia="Times New Roman" w:hAnsi="Times New Roman" w:cs="Times New Roman"/>
                <w:color w:val="000000"/>
                <w:kern w:val="3"/>
                <w:sz w:val="24"/>
                <w:szCs w:val="24"/>
                <w:lang w:eastAsia="ru-RU"/>
              </w:rPr>
              <w:lastRenderedPageBreak/>
              <w:t>прогулок, экскурсий, к участию в детской исследовательской и проектной деятельности.</w:t>
            </w:r>
          </w:p>
        </w:tc>
      </w:tr>
      <w:tr w:rsidR="00696999" w:rsidRPr="00696999" w:rsidTr="00486386">
        <w:tc>
          <w:tcPr>
            <w:tcW w:w="246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lastRenderedPageBreak/>
              <w:t>Физическое развитие</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xml:space="preserve">Разъяснять родителям (через оформление соответствующего раздела в «уголке для родителей», на родительских собраниях, в </w:t>
            </w:r>
            <w:r w:rsidRPr="00696999">
              <w:rPr>
                <w:rFonts w:ascii="Times New Roman" w:eastAsia="F" w:hAnsi="Times New Roman" w:cs="Times New Roman"/>
                <w:bCs/>
                <w:color w:val="000000"/>
                <w:kern w:val="3"/>
                <w:sz w:val="24"/>
                <w:szCs w:val="24"/>
                <w:lang w:eastAsia="ru-RU"/>
              </w:rPr>
              <w:lastRenderedPageBreak/>
              <w:t>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совместными подвижными играми, длительными прогулками в парк;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w:t>
            </w:r>
            <w:r w:rsidRPr="00696999">
              <w:rPr>
                <w:rFonts w:ascii="Times New Roman" w:eastAsia="F" w:hAnsi="Times New Roman" w:cs="Times New Roman"/>
                <w:bCs/>
                <w:color w:val="000000"/>
                <w:kern w:val="3"/>
                <w:sz w:val="24"/>
                <w:szCs w:val="24"/>
                <w:lang w:eastAsia="ru-RU"/>
              </w:rPr>
              <w:lastRenderedPageBreak/>
              <w:t>потребности в двигательной деятельности.</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w:t>
            </w:r>
          </w:p>
          <w:p w:rsidR="00696999" w:rsidRPr="00696999" w:rsidRDefault="00696999" w:rsidP="0009476D">
            <w:pPr>
              <w:suppressAutoHyphens/>
              <w:autoSpaceDN w:val="0"/>
              <w:spacing w:after="0" w:line="360" w:lineRule="auto"/>
              <w:textAlignment w:val="baseline"/>
              <w:rPr>
                <w:rFonts w:ascii="Times New Roman" w:eastAsia="F" w:hAnsi="Times New Roman" w:cs="Times New Roman"/>
                <w:b/>
                <w:bCs/>
                <w:color w:val="000000"/>
                <w:kern w:val="3"/>
                <w:sz w:val="24"/>
                <w:szCs w:val="24"/>
                <w:lang w:eastAsia="ru-RU"/>
              </w:rPr>
            </w:pPr>
          </w:p>
        </w:tc>
        <w:tc>
          <w:tcPr>
            <w:tcW w:w="27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lastRenderedPageBreak/>
              <w:t>Оформление «Уголка для родителей».</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 xml:space="preserve">Совместные </w:t>
            </w:r>
            <w:r w:rsidRPr="00696999">
              <w:rPr>
                <w:rFonts w:ascii="Times New Roman" w:eastAsia="F" w:hAnsi="Times New Roman" w:cs="Times New Roman"/>
                <w:bCs/>
                <w:color w:val="000000"/>
                <w:kern w:val="3"/>
                <w:sz w:val="24"/>
                <w:szCs w:val="24"/>
                <w:lang w:eastAsia="ru-RU"/>
              </w:rPr>
              <w:lastRenderedPageBreak/>
              <w:t>мероприятия.</w:t>
            </w:r>
          </w:p>
        </w:tc>
      </w:tr>
    </w:tbl>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568"/>
        <w:textAlignment w:val="baseline"/>
        <w:rPr>
          <w:rFonts w:ascii="Times New Roman" w:eastAsia="Times New Roman" w:hAnsi="Times New Roman" w:cs="Times New Roman"/>
          <w:b/>
          <w:bCs/>
          <w:color w:val="000000"/>
          <w:kern w:val="3"/>
          <w:sz w:val="24"/>
          <w:szCs w:val="24"/>
          <w:lang w:eastAsia="ru-RU"/>
        </w:rPr>
      </w:pPr>
    </w:p>
    <w:p w:rsidR="00696999" w:rsidRPr="00696999" w:rsidRDefault="00696999" w:rsidP="0009476D">
      <w:pPr>
        <w:suppressAutoHyphens/>
        <w:autoSpaceDN w:val="0"/>
        <w:spacing w:after="0" w:line="360" w:lineRule="auto"/>
        <w:ind w:right="-568"/>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 xml:space="preserve">    2.6.</w:t>
      </w:r>
      <w:r w:rsidRPr="00696999">
        <w:rPr>
          <w:rFonts w:ascii="Times New Roman" w:eastAsia="Times New Roman" w:hAnsi="Times New Roman" w:cs="Times New Roman"/>
          <w:b/>
          <w:color w:val="000000"/>
          <w:kern w:val="3"/>
          <w:sz w:val="24"/>
          <w:szCs w:val="24"/>
          <w:lang w:eastAsia="ru-RU"/>
        </w:rPr>
        <w:t xml:space="preserve">  Иные характеристики содержания Программы, в том числе:</w:t>
      </w:r>
      <w:r w:rsidR="00F55E9C">
        <w:rPr>
          <w:rFonts w:ascii="Times New Roman" w:eastAsia="Times New Roman" w:hAnsi="Times New Roman" w:cs="Times New Roman"/>
          <w:color w:val="000000"/>
          <w:kern w:val="3"/>
          <w:sz w:val="24"/>
          <w:szCs w:val="24"/>
          <w:lang w:eastAsia="ru-RU"/>
        </w:rPr>
        <w:t xml:space="preserve"> </w:t>
      </w:r>
      <w:r w:rsidR="00F55E9C">
        <w:rPr>
          <w:rFonts w:ascii="Times New Roman" w:eastAsia="Times New Roman" w:hAnsi="Times New Roman" w:cs="Times New Roman"/>
          <w:b/>
          <w:color w:val="000000"/>
          <w:kern w:val="3"/>
          <w:sz w:val="24"/>
          <w:szCs w:val="24"/>
          <w:lang w:eastAsia="ru-RU"/>
        </w:rPr>
        <w:t>х</w:t>
      </w:r>
      <w:r w:rsidRPr="00696999">
        <w:rPr>
          <w:rFonts w:ascii="Times New Roman" w:eastAsia="Times New Roman" w:hAnsi="Times New Roman" w:cs="Times New Roman"/>
          <w:b/>
          <w:color w:val="000000"/>
          <w:kern w:val="3"/>
          <w:sz w:val="24"/>
          <w:szCs w:val="24"/>
          <w:lang w:eastAsia="ru-RU"/>
        </w:rPr>
        <w:t>арактер взаимодействия  со  взрослыми; с другими детьми; система  отношений ребенка к миру, к другим людям к себе самому. Преемственность дошкольного и начального общего образования.</w:t>
      </w:r>
    </w:p>
    <w:p w:rsidR="00696999" w:rsidRPr="00696999" w:rsidRDefault="00696999" w:rsidP="0009476D">
      <w:pPr>
        <w:shd w:val="clear" w:color="auto" w:fill="FFFFFF"/>
        <w:suppressAutoHyphens/>
        <w:autoSpaceDN w:val="0"/>
        <w:spacing w:after="0" w:line="360" w:lineRule="auto"/>
        <w:ind w:right="-568"/>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Cs/>
          <w:color w:val="000000"/>
          <w:kern w:val="3"/>
          <w:sz w:val="24"/>
          <w:szCs w:val="24"/>
          <w:lang w:eastAsia="ru-RU"/>
        </w:rPr>
        <w:t xml:space="preserve">   Развивающая предметно-пространственная образовательная среда в МБДОУ «Детский сад «Теремок</w:t>
      </w:r>
      <w:r w:rsidRPr="00696999">
        <w:rPr>
          <w:rFonts w:ascii="Times New Roman" w:eastAsia="Times New Roman" w:hAnsi="Times New Roman" w:cs="Times New Roman"/>
          <w:color w:val="000000"/>
          <w:kern w:val="3"/>
          <w:sz w:val="24"/>
          <w:szCs w:val="24"/>
          <w:lang w:eastAsia="ru-RU"/>
        </w:rPr>
        <w:t>» Первомайского сельсовета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 построении развивающей предметно-пространственной среды учитывались все требования ФГОС ДО: содержательно-насыщенная, трансформируемая, полифункциональная, вариативная, доступная и безопасная. Такое построение среды обеспечивает возможность педагогам эффективно развивать индивидуальность каждого ребенка с учетом его склонностей, интересов, уровня активности. Предметно-пространственная среда в образовательной организации выполняетобразовательную, развивающую, воспитывающую, стимулирующую, организационную, коммуникативную функции. Также она работает на развитие самостоятельности и самодеятельности ребенка.</w:t>
      </w:r>
    </w:p>
    <w:p w:rsidR="00696999" w:rsidRPr="00696999" w:rsidRDefault="00696999" w:rsidP="0009476D">
      <w:pPr>
        <w:suppressAutoHyphens/>
        <w:autoSpaceDN w:val="0"/>
        <w:spacing w:after="0" w:line="360" w:lineRule="auto"/>
        <w:jc w:val="center"/>
        <w:textAlignment w:val="baseline"/>
        <w:rPr>
          <w:rFonts w:ascii="Verdana" w:eastAsia="Arial Unicode MS" w:hAnsi="Verdana" w:cs="Arial Unicode MS"/>
          <w:color w:val="000000"/>
          <w:kern w:val="3"/>
          <w:sz w:val="15"/>
          <w:szCs w:val="15"/>
          <w:lang w:eastAsia="ru-RU"/>
        </w:rPr>
      </w:pPr>
      <w:r w:rsidRPr="00696999">
        <w:rPr>
          <w:rFonts w:ascii="Times New Roman" w:eastAsia="Arial Unicode MS" w:hAnsi="Times New Roman" w:cs="Times New Roman"/>
          <w:b/>
          <w:color w:val="000000"/>
          <w:kern w:val="3"/>
          <w:sz w:val="24"/>
          <w:szCs w:val="24"/>
          <w:lang w:eastAsia="ru-RU"/>
        </w:rPr>
        <w:t>При построении развивающей предметно-пространственной среды учитываются факторы:</w:t>
      </w:r>
    </w:p>
    <w:p w:rsidR="00696999" w:rsidRPr="00696999" w:rsidRDefault="00696999" w:rsidP="0009476D">
      <w:pPr>
        <w:suppressAutoHyphens/>
        <w:autoSpaceDN w:val="0"/>
        <w:spacing w:after="0" w:line="360" w:lineRule="auto"/>
        <w:jc w:val="both"/>
        <w:textAlignment w:val="baseline"/>
        <w:rPr>
          <w:rFonts w:ascii="Verdana" w:eastAsia="Arial Unicode MS" w:hAnsi="Verdana" w:cs="Arial Unicode MS"/>
          <w:color w:val="000000"/>
          <w:kern w:val="3"/>
          <w:sz w:val="15"/>
          <w:szCs w:val="15"/>
          <w:lang w:eastAsia="ru-RU"/>
        </w:rPr>
      </w:pPr>
      <w:r w:rsidRPr="00696999">
        <w:rPr>
          <w:rFonts w:ascii="Times New Roman" w:eastAsia="Arial Unicode MS" w:hAnsi="Times New Roman" w:cs="Times New Roman"/>
          <w:color w:val="000000"/>
          <w:kern w:val="3"/>
          <w:sz w:val="24"/>
          <w:szCs w:val="24"/>
          <w:lang w:eastAsia="ru-RU"/>
        </w:rPr>
        <w:t xml:space="preserve">- ограждение детей от отрицательного влияния игрушек, которые провоцируют ребенка на агрессивные действия; вызывают проявление жестокости по отношению к персонажам игры, роли которых используют играющие партнеры (сверстник или взрослый); вызывают </w:t>
      </w:r>
      <w:r w:rsidRPr="00696999">
        <w:rPr>
          <w:rFonts w:ascii="Times New Roman" w:eastAsia="Arial Unicode MS" w:hAnsi="Times New Roman" w:cs="Times New Roman"/>
          <w:color w:val="000000"/>
          <w:kern w:val="3"/>
          <w:sz w:val="24"/>
          <w:szCs w:val="24"/>
          <w:lang w:eastAsia="ru-RU"/>
        </w:rPr>
        <w:lastRenderedPageBreak/>
        <w:t>проявление жестокости по отношению к персонажам игр, в качестве которых выступают сюжетные игрушки; провоцируют игровые сюжеты, связанные с безнравственностью и насилием; вызывают нездоровый интерес к сексуальным проблемам, выходящим за компетенцию детского возраста;</w:t>
      </w:r>
    </w:p>
    <w:p w:rsidR="00696999" w:rsidRPr="00696999" w:rsidRDefault="00696999" w:rsidP="0009476D">
      <w:pPr>
        <w:suppressAutoHyphens/>
        <w:autoSpaceDN w:val="0"/>
        <w:spacing w:after="0" w:line="360" w:lineRule="auto"/>
        <w:jc w:val="both"/>
        <w:textAlignment w:val="baseline"/>
        <w:rPr>
          <w:rFonts w:ascii="Verdana" w:eastAsia="Arial Unicode MS" w:hAnsi="Verdana" w:cs="Arial Unicode MS"/>
          <w:color w:val="000000"/>
          <w:kern w:val="3"/>
          <w:sz w:val="15"/>
          <w:szCs w:val="15"/>
          <w:lang w:eastAsia="ru-RU"/>
        </w:rPr>
      </w:pPr>
      <w:r w:rsidRPr="00696999">
        <w:rPr>
          <w:rFonts w:ascii="Times New Roman" w:eastAsia="Arial Unicode MS" w:hAnsi="Times New Roman" w:cs="Times New Roman"/>
          <w:color w:val="000000"/>
          <w:kern w:val="3"/>
          <w:sz w:val="24"/>
          <w:szCs w:val="24"/>
          <w:lang w:eastAsia="ru-RU"/>
        </w:rPr>
        <w:t xml:space="preserve">- антропометрические факторы, обеспечивающие соответствие росто-возрастных характеристик параметрам предметно-развивающей среды.  </w:t>
      </w:r>
    </w:p>
    <w:p w:rsidR="00696999" w:rsidRPr="00696999" w:rsidRDefault="00696999" w:rsidP="0009476D">
      <w:pPr>
        <w:shd w:val="clear" w:color="auto" w:fill="FFFFFF"/>
        <w:suppressAutoHyphens/>
        <w:autoSpaceDN w:val="0"/>
        <w:spacing w:after="0" w:line="360" w:lineRule="auto"/>
        <w:ind w:right="-5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психологические факторы, определяющие соответствие параметров предметно-развивающей среды возможностям и особенностям восприятия, памяти, мышления, психомоторики ребенка;</w:t>
      </w:r>
    </w:p>
    <w:p w:rsidR="00696999" w:rsidRPr="00696999" w:rsidRDefault="00696999" w:rsidP="0009476D">
      <w:pPr>
        <w:suppressAutoHyphens/>
        <w:autoSpaceDN w:val="0"/>
        <w:spacing w:after="0" w:line="360" w:lineRule="auto"/>
        <w:jc w:val="both"/>
        <w:textAlignment w:val="baseline"/>
        <w:rPr>
          <w:rFonts w:ascii="Verdana" w:eastAsia="Arial Unicode MS" w:hAnsi="Verdana" w:cs="Arial Unicode MS"/>
          <w:color w:val="000000"/>
          <w:kern w:val="3"/>
          <w:sz w:val="15"/>
          <w:szCs w:val="15"/>
          <w:lang w:eastAsia="ru-RU"/>
        </w:rPr>
      </w:pPr>
      <w:r w:rsidRPr="00696999">
        <w:rPr>
          <w:rFonts w:ascii="Times New Roman" w:eastAsia="Arial Unicode MS" w:hAnsi="Times New Roman" w:cs="Times New Roman"/>
          <w:color w:val="000000"/>
          <w:kern w:val="3"/>
          <w:sz w:val="24"/>
          <w:szCs w:val="24"/>
          <w:lang w:eastAsia="ru-RU"/>
        </w:rPr>
        <w:t>- психофизиологические факторы обусловливают соответствие объектов предметно-развивающей среды зрительным, слуховым, другим возможностям ребенка, условиям комфорта;</w:t>
      </w:r>
    </w:p>
    <w:p w:rsidR="00696999" w:rsidRPr="00696999" w:rsidRDefault="00696999" w:rsidP="0009476D">
      <w:pPr>
        <w:suppressAutoHyphens/>
        <w:autoSpaceDN w:val="0"/>
        <w:spacing w:after="0" w:line="360" w:lineRule="auto"/>
        <w:jc w:val="both"/>
        <w:textAlignment w:val="baseline"/>
        <w:rPr>
          <w:rFonts w:ascii="Verdana" w:eastAsia="Arial Unicode MS" w:hAnsi="Verdana" w:cs="Arial Unicode MS"/>
          <w:color w:val="000000"/>
          <w:kern w:val="3"/>
          <w:sz w:val="15"/>
          <w:szCs w:val="15"/>
          <w:lang w:eastAsia="ru-RU"/>
        </w:rPr>
      </w:pPr>
      <w:r w:rsidRPr="00696999">
        <w:rPr>
          <w:rFonts w:ascii="Times New Roman" w:eastAsia="Arial Unicode MS" w:hAnsi="Times New Roman" w:cs="Times New Roman"/>
          <w:color w:val="000000"/>
          <w:kern w:val="3"/>
          <w:sz w:val="24"/>
          <w:szCs w:val="24"/>
          <w:lang w:eastAsia="ru-RU"/>
        </w:rPr>
        <w:t>- учет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должны учитываться следующие параметры: уровень освещенности, отсутствие бликов на рабочих поверхностях, цвет света.</w:t>
      </w:r>
    </w:p>
    <w:p w:rsidR="00696999" w:rsidRPr="00696999" w:rsidRDefault="00696999" w:rsidP="0009476D">
      <w:pPr>
        <w:suppressAutoHyphens/>
        <w:autoSpaceDN w:val="0"/>
        <w:spacing w:after="0" w:line="360" w:lineRule="auto"/>
        <w:ind w:firstLine="709"/>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Характер взаимодействия со взрослыми</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ab/>
      </w:r>
      <w:r w:rsidRPr="00696999">
        <w:rPr>
          <w:rFonts w:ascii="Times New Roman" w:eastAsia="Times New Roman" w:hAnsi="Times New Roman" w:cs="Times New Roman"/>
          <w:color w:val="000000"/>
          <w:kern w:val="3"/>
          <w:sz w:val="24"/>
          <w:szCs w:val="24"/>
          <w:shd w:val="clear" w:color="auto" w:fill="FFFFFF"/>
          <w:lang w:eastAsia="ru-RU"/>
        </w:rPr>
        <w:t xml:space="preserve">Для эффективной реализации Программы необходимо установление субъект-субъектных отношений всех участников.Взрослый и ребёнок в образовательном процессе равноценны (равны по качеству), присуща </w:t>
      </w:r>
      <w:r w:rsidRPr="00696999">
        <w:rPr>
          <w:rFonts w:ascii="Times New Roman" w:eastAsia="Times New Roman" w:hAnsi="Times New Roman" w:cs="Times New Roman"/>
          <w:b/>
          <w:i/>
          <w:color w:val="000000"/>
          <w:kern w:val="3"/>
          <w:sz w:val="24"/>
          <w:szCs w:val="24"/>
          <w:shd w:val="clear" w:color="auto" w:fill="FFFFFF"/>
          <w:lang w:eastAsia="ru-RU"/>
        </w:rPr>
        <w:t>личностно-ориентированная модель взаимодействия</w:t>
      </w:r>
      <w:r w:rsidRPr="00696999">
        <w:rPr>
          <w:rFonts w:ascii="Times New Roman" w:eastAsia="Times New Roman" w:hAnsi="Times New Roman" w:cs="Times New Roman"/>
          <w:color w:val="000000"/>
          <w:kern w:val="3"/>
          <w:sz w:val="24"/>
          <w:szCs w:val="24"/>
          <w:shd w:val="clear" w:color="auto" w:fill="FFFFFF"/>
          <w:lang w:eastAsia="ru-RU"/>
        </w:rPr>
        <w:t xml:space="preserve">. </w:t>
      </w:r>
      <w:r w:rsidRPr="00696999">
        <w:rPr>
          <w:rFonts w:ascii="Times New Roman" w:eastAsia="Times New Roman" w:hAnsi="Times New Roman" w:cs="Times New Roman"/>
          <w:color w:val="000000"/>
          <w:kern w:val="3"/>
          <w:sz w:val="24"/>
          <w:szCs w:val="24"/>
          <w:lang w:eastAsia="ru-RU"/>
        </w:rPr>
        <w:t>Ребёнок имеет право на самостоятельное решение, самостоятельный поступок, выбор, общение на равных, на понимание, любовь и принятие. При таком взаимодействии возможна поддержка детских инициатив, предоставление выбора средств и способов собственного развития.</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Взрослые и дети — партнёры по совместной деятельности</w:t>
      </w:r>
      <w:r w:rsidRPr="00696999">
        <w:rPr>
          <w:rFonts w:ascii="Times New Roman" w:eastAsia="Times New Roman" w:hAnsi="Times New Roman" w:cs="Times New Roman"/>
          <w:color w:val="000000"/>
          <w:kern w:val="3"/>
          <w:sz w:val="24"/>
          <w:szCs w:val="24"/>
          <w:lang w:eastAsia="ru-RU"/>
        </w:rPr>
        <w:t>. Партнёры должны дружелюбно и уважительно разговаривать друг с другом, не командовать, не назидать.</w:t>
      </w:r>
    </w:p>
    <w:p w:rsidR="00696999" w:rsidRPr="00696999" w:rsidRDefault="00696999" w:rsidP="0009476D">
      <w:pPr>
        <w:shd w:val="clear" w:color="auto" w:fill="FFFFFF"/>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Как партнёры и участники совместной деятельности  взрослые и дети </w:t>
      </w:r>
      <w:r w:rsidRPr="00696999">
        <w:rPr>
          <w:rFonts w:ascii="Times New Roman" w:eastAsia="Times New Roman" w:hAnsi="Times New Roman" w:cs="Times New Roman"/>
          <w:b/>
          <w:i/>
          <w:color w:val="000000"/>
          <w:kern w:val="3"/>
          <w:sz w:val="24"/>
          <w:szCs w:val="24"/>
          <w:lang w:eastAsia="ru-RU"/>
        </w:rPr>
        <w:t>имеют равные права на проявление инициативы и активности, на выбор деятельности</w:t>
      </w:r>
      <w:r w:rsidRPr="00696999">
        <w:rPr>
          <w:rFonts w:ascii="Times New Roman" w:eastAsia="Times New Roman" w:hAnsi="Times New Roman" w:cs="Times New Roman"/>
          <w:b/>
          <w:color w:val="000000"/>
          <w:kern w:val="3"/>
          <w:sz w:val="24"/>
          <w:szCs w:val="24"/>
          <w:lang w:eastAsia="ru-RU"/>
        </w:rPr>
        <w:t xml:space="preserve">, </w:t>
      </w:r>
      <w:r w:rsidRPr="00696999">
        <w:rPr>
          <w:rFonts w:ascii="Times New Roman" w:eastAsia="Times New Roman" w:hAnsi="Times New Roman" w:cs="Times New Roman"/>
          <w:b/>
          <w:i/>
          <w:color w:val="000000"/>
          <w:kern w:val="3"/>
          <w:sz w:val="24"/>
          <w:szCs w:val="24"/>
          <w:lang w:eastAsia="ru-RU"/>
        </w:rPr>
        <w:t xml:space="preserve">форму её осуществления. </w:t>
      </w:r>
      <w:r w:rsidRPr="00696999">
        <w:rPr>
          <w:rFonts w:ascii="Times New Roman" w:eastAsia="Times New Roman" w:hAnsi="Times New Roman" w:cs="Times New Roman"/>
          <w:color w:val="000000"/>
          <w:kern w:val="3"/>
          <w:sz w:val="24"/>
          <w:szCs w:val="24"/>
          <w:lang w:eastAsia="ru-RU"/>
        </w:rPr>
        <w:t>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Взаимодействие взрослых и детей </w:t>
      </w:r>
      <w:r w:rsidRPr="00696999">
        <w:rPr>
          <w:rFonts w:ascii="Times New Roman" w:eastAsia="Times New Roman" w:hAnsi="Times New Roman" w:cs="Times New Roman"/>
          <w:color w:val="000000"/>
          <w:kern w:val="3"/>
          <w:sz w:val="24"/>
          <w:szCs w:val="24"/>
          <w:shd w:val="clear" w:color="auto" w:fill="FFFFFF"/>
          <w:lang w:eastAsia="ru-RU"/>
        </w:rPr>
        <w:t xml:space="preserve">осуществляется в условиях </w:t>
      </w:r>
      <w:r w:rsidRPr="00696999">
        <w:rPr>
          <w:rFonts w:ascii="Times New Roman" w:eastAsia="Times New Roman" w:hAnsi="Times New Roman" w:cs="Times New Roman"/>
          <w:b/>
          <w:i/>
          <w:color w:val="000000"/>
          <w:kern w:val="3"/>
          <w:sz w:val="24"/>
          <w:szCs w:val="24"/>
          <w:shd w:val="clear" w:color="auto" w:fill="FFFFFF"/>
          <w:lang w:eastAsia="ru-RU"/>
        </w:rPr>
        <w:t xml:space="preserve">принятия и соблюдения всеми партнёрами общих норм и правил поведения, уважения друг к другу </w:t>
      </w:r>
      <w:r w:rsidRPr="00696999">
        <w:rPr>
          <w:rFonts w:ascii="Times New Roman" w:eastAsia="Times New Roman" w:hAnsi="Times New Roman" w:cs="Times New Roman"/>
          <w:color w:val="000000"/>
          <w:kern w:val="3"/>
          <w:sz w:val="24"/>
          <w:szCs w:val="24"/>
          <w:lang w:eastAsia="ru-RU"/>
        </w:rPr>
        <w:t xml:space="preserve">(можно участвовать в совместной со взрослым и (или) другими детьми деятельности, а </w:t>
      </w:r>
      <w:r w:rsidRPr="00696999">
        <w:rPr>
          <w:rFonts w:ascii="Times New Roman" w:eastAsia="Times New Roman" w:hAnsi="Times New Roman" w:cs="Times New Roman"/>
          <w:color w:val="000000"/>
          <w:kern w:val="3"/>
          <w:sz w:val="24"/>
          <w:szCs w:val="24"/>
          <w:lang w:eastAsia="ru-RU"/>
        </w:rPr>
        <w:lastRenderedPageBreak/>
        <w:t>можно выбрать другой вид деятельности; если выбрал своё, нужно уважать остальных: не мешать, не шуметь, ведь все заняты важными, интересными делами).</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Без умения слушать и слышать взрослого невозможна реализация Программы. Регламент образовательного процесса существует, но он организован достаточно гибко. Отступления взрослого от планов (конспектов и т. д.) обусловливается потребностями и интересами детей, актуальной ситуацией образовательного процесса. Путь усвоения образовательного материала детьми не прямой («Нам было так интересно, что мы не заметили, что ещё и научились чему-то, узнали что-то!»). В нём преобладает развитие </w:t>
      </w:r>
      <w:r w:rsidRPr="00696999">
        <w:rPr>
          <w:rFonts w:ascii="Times New Roman" w:eastAsia="Times New Roman" w:hAnsi="Times New Roman" w:cs="Times New Roman"/>
          <w:color w:val="000000"/>
          <w:kern w:val="3"/>
          <w:sz w:val="24"/>
          <w:szCs w:val="24"/>
          <w:shd w:val="clear" w:color="auto" w:fill="FFFFFF"/>
          <w:lang w:eastAsia="ru-RU"/>
        </w:rPr>
        <w:t>смыслов, мотивов, целеполагания деятельности, а не многократное повторение (натаскивание), подражание, имитация, следование образцам.</w:t>
      </w:r>
    </w:p>
    <w:p w:rsidR="00696999" w:rsidRPr="00696999" w:rsidRDefault="00696999" w:rsidP="0009476D">
      <w:pPr>
        <w:shd w:val="clear" w:color="auto" w:fill="FFFFFF"/>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Взрослый вместе с детьми участвует в какой-либо деятельности</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 xml:space="preserve">Взрослый, как более мудрый партнёр, </w:t>
      </w:r>
      <w:r w:rsidRPr="00696999">
        <w:rPr>
          <w:rFonts w:ascii="Times New Roman" w:eastAsia="Times New Roman" w:hAnsi="Times New Roman" w:cs="Times New Roman"/>
          <w:b/>
          <w:i/>
          <w:color w:val="000000"/>
          <w:kern w:val="3"/>
          <w:sz w:val="24"/>
          <w:szCs w:val="24"/>
          <w:shd w:val="clear" w:color="auto" w:fill="FFFFFF"/>
          <w:lang w:eastAsia="ru-RU"/>
        </w:rPr>
        <w:t>обеспечивает ситуацию успешности каждого ребёнка</w:t>
      </w:r>
      <w:r w:rsidRPr="00696999">
        <w:rPr>
          <w:rFonts w:ascii="Times New Roman" w:eastAsia="Times New Roman" w:hAnsi="Times New Roman" w:cs="Times New Roman"/>
          <w:color w:val="000000"/>
          <w:kern w:val="3"/>
          <w:sz w:val="24"/>
          <w:szCs w:val="24"/>
          <w:lang w:eastAsia="ru-RU"/>
        </w:rPr>
        <w:t xml:space="preserve"> группы. Только вера ребёнка в себя, отсутствие страха, что он может быть не понят или осуждён, способны поддерживать развитие детской инициативы (инициатива не наказуема!).</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ab/>
        <w:t xml:space="preserve">Неоценимое значение для создания такой </w:t>
      </w:r>
      <w:r w:rsidRPr="00696999">
        <w:rPr>
          <w:rFonts w:ascii="Times New Roman" w:eastAsia="Times New Roman" w:hAnsi="Times New Roman" w:cs="Times New Roman"/>
          <w:b/>
          <w:i/>
          <w:color w:val="000000"/>
          <w:kern w:val="3"/>
          <w:sz w:val="24"/>
          <w:szCs w:val="24"/>
          <w:lang w:eastAsia="ru-RU"/>
        </w:rPr>
        <w:t xml:space="preserve">ситуации успешности имеет искренняя похвала взрослого. </w:t>
      </w:r>
      <w:r w:rsidRPr="00696999">
        <w:rPr>
          <w:rFonts w:ascii="Times New Roman" w:eastAsia="Times New Roman" w:hAnsi="Times New Roman" w:cs="Times New Roman"/>
          <w:color w:val="000000"/>
          <w:kern w:val="3"/>
          <w:sz w:val="24"/>
          <w:szCs w:val="24"/>
          <w:lang w:eastAsia="ru-RU"/>
        </w:rPr>
        <w:t>Характер взаимодействия взрослого и ребёнка выступает главным условием поддержки детской инициативы в образовательном процессе.</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2"/>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Характер взаимодействия с другими детьми.</w:t>
      </w:r>
    </w:p>
    <w:p w:rsidR="00696999" w:rsidRPr="00696999" w:rsidRDefault="00696999" w:rsidP="0009476D">
      <w:pPr>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 xml:space="preserve">    В дошкольном учреждении весь воспитательно-образовательный процесс строится на общении и взаимодействии дошкольников со сверстниками, взрослыми родителями и педагогами, в ходе которых формируются и закладываются нравственные нормы, лежащие в основе становления межличностных отношений.</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shd w:val="clear" w:color="auto" w:fill="FFFFFF"/>
          <w:lang w:eastAsia="ru-RU"/>
        </w:rPr>
        <w:t xml:space="preserve">   Систематическое общение ребенка со сверстниками</w:t>
      </w:r>
      <w:r w:rsidRPr="00696999">
        <w:rPr>
          <w:rFonts w:ascii="Times New Roman" w:eastAsia="Times New Roman" w:hAnsi="Times New Roman" w:cs="Times New Roman"/>
          <w:b/>
          <w:color w:val="000000"/>
          <w:kern w:val="3"/>
          <w:sz w:val="24"/>
          <w:szCs w:val="24"/>
          <w:shd w:val="clear" w:color="auto" w:fill="FFFFFF"/>
          <w:lang w:eastAsia="ru-RU"/>
        </w:rPr>
        <w:t xml:space="preserve">, </w:t>
      </w:r>
      <w:r w:rsidRPr="00696999">
        <w:rPr>
          <w:rFonts w:ascii="Times New Roman" w:eastAsia="Times New Roman" w:hAnsi="Times New Roman" w:cs="Times New Roman"/>
          <w:color w:val="000000"/>
          <w:kern w:val="3"/>
          <w:sz w:val="24"/>
          <w:szCs w:val="24"/>
          <w:shd w:val="clear" w:color="auto" w:fill="FFFFFF"/>
          <w:lang w:eastAsia="ru-RU"/>
        </w:rPr>
        <w:t>является обязательным условием полноценного формирования его личности. Именно на этом этапе развития ребенок проходит «школу» взаимодействия с детьми как равноправными партнерами.</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 xml:space="preserve">   Ведущий вид деятельности дошкольников </w:t>
      </w:r>
      <w:r w:rsidRPr="00696999">
        <w:rPr>
          <w:rFonts w:ascii="Times New Roman" w:eastAsia="Times New Roman" w:hAnsi="Times New Roman" w:cs="Times New Roman"/>
          <w:i/>
          <w:color w:val="000000"/>
          <w:kern w:val="3"/>
          <w:sz w:val="24"/>
          <w:szCs w:val="24"/>
          <w:shd w:val="clear" w:color="auto" w:fill="FFFFFF"/>
          <w:lang w:eastAsia="ru-RU"/>
        </w:rPr>
        <w:t>игра</w:t>
      </w:r>
      <w:r w:rsidRPr="00696999">
        <w:rPr>
          <w:rFonts w:ascii="Times New Roman" w:eastAsia="Times New Roman" w:hAnsi="Times New Roman" w:cs="Times New Roman"/>
          <w:color w:val="000000"/>
          <w:kern w:val="3"/>
          <w:sz w:val="24"/>
          <w:szCs w:val="24"/>
          <w:shd w:val="clear" w:color="auto" w:fill="FFFFFF"/>
          <w:lang w:eastAsia="ru-RU"/>
        </w:rPr>
        <w:t xml:space="preserve">, дети осваивают коммуникативные навыки, учатся согласовывать свои действия с учетом позиции партнеров по игре или иным занятиям, осознать и оценить свои качества на основе сравнения с качествами других детей. Через общение со сверстниками, совместные формы деятельности дошкольников - </w:t>
      </w:r>
      <w:r w:rsidRPr="00696999">
        <w:rPr>
          <w:rFonts w:ascii="Times New Roman" w:eastAsia="Times New Roman" w:hAnsi="Times New Roman" w:cs="Times New Roman"/>
          <w:b/>
          <w:i/>
          <w:color w:val="000000"/>
          <w:kern w:val="3"/>
          <w:sz w:val="24"/>
          <w:szCs w:val="24"/>
          <w:shd w:val="clear" w:color="auto" w:fill="FFFFFF"/>
          <w:lang w:eastAsia="ru-RU"/>
        </w:rPr>
        <w:t>формируется самооценка ребенка</w:t>
      </w:r>
      <w:r w:rsidRPr="00696999">
        <w:rPr>
          <w:rFonts w:ascii="Times New Roman" w:eastAsia="Times New Roman" w:hAnsi="Times New Roman" w:cs="Times New Roman"/>
          <w:i/>
          <w:color w:val="000000"/>
          <w:kern w:val="3"/>
          <w:sz w:val="24"/>
          <w:szCs w:val="24"/>
          <w:shd w:val="clear" w:color="auto" w:fill="FFFFFF"/>
          <w:lang w:eastAsia="ru-RU"/>
        </w:rPr>
        <w:t>.</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lastRenderedPageBreak/>
        <w:t xml:space="preserve">  Дети овладевают умением жить в мире с самим собой, получать в игре навыки индивидуальной работы и группового взаимодействия,  учатся учиться.</w:t>
      </w:r>
    </w:p>
    <w:p w:rsidR="00696999" w:rsidRPr="00696999" w:rsidRDefault="00696999" w:rsidP="0009476D">
      <w:pPr>
        <w:shd w:val="clear" w:color="auto" w:fill="FFFFFF"/>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 xml:space="preserve">   Главным содержанием общения детей дошкольного возраста </w:t>
      </w:r>
      <w:r w:rsidRPr="00696999">
        <w:rPr>
          <w:rFonts w:ascii="Times New Roman" w:eastAsia="Times New Roman" w:hAnsi="Times New Roman" w:cs="Times New Roman"/>
          <w:b/>
          <w:i/>
          <w:color w:val="000000"/>
          <w:kern w:val="3"/>
          <w:sz w:val="24"/>
          <w:szCs w:val="24"/>
          <w:shd w:val="clear" w:color="auto" w:fill="FFFFFF"/>
          <w:lang w:eastAsia="ru-RU"/>
        </w:rPr>
        <w:t>становится сотрудничество</w:t>
      </w:r>
      <w:r w:rsidRPr="00696999">
        <w:rPr>
          <w:rFonts w:ascii="Times New Roman" w:eastAsia="Times New Roman" w:hAnsi="Times New Roman" w:cs="Times New Roman"/>
          <w:i/>
          <w:color w:val="000000"/>
          <w:kern w:val="3"/>
          <w:sz w:val="24"/>
          <w:szCs w:val="24"/>
          <w:shd w:val="clear" w:color="auto" w:fill="FFFFFF"/>
          <w:lang w:eastAsia="ru-RU"/>
        </w:rPr>
        <w:t>.</w:t>
      </w:r>
      <w:r w:rsidRPr="00696999">
        <w:rPr>
          <w:rFonts w:ascii="Times New Roman" w:eastAsia="Times New Roman" w:hAnsi="Times New Roman" w:cs="Times New Roman"/>
          <w:color w:val="000000"/>
          <w:kern w:val="3"/>
          <w:sz w:val="24"/>
          <w:szCs w:val="24"/>
          <w:shd w:val="clear" w:color="auto" w:fill="FFFFFF"/>
          <w:lang w:eastAsia="ru-RU"/>
        </w:rPr>
        <w:t xml:space="preserve"> Эффективным является путь, при котором взрослый налаживает  отношения между детьми, привлекает их внимание к субъективным качествам друг друга: </w:t>
      </w:r>
      <w:r w:rsidRPr="00696999">
        <w:rPr>
          <w:rFonts w:ascii="Times New Roman" w:eastAsia="Times New Roman" w:hAnsi="Times New Roman" w:cs="Times New Roman"/>
          <w:b/>
          <w:i/>
          <w:color w:val="000000"/>
          <w:kern w:val="3"/>
          <w:sz w:val="24"/>
          <w:szCs w:val="24"/>
          <w:shd w:val="clear" w:color="auto" w:fill="FFFFFF"/>
          <w:lang w:eastAsia="ru-RU"/>
        </w:rPr>
        <w:t>демонстрирует достоинства сверстника, ласково называет его по имени, хвалит партнера, предлагает повторить его действия</w:t>
      </w:r>
      <w:r w:rsidRPr="00696999">
        <w:rPr>
          <w:rFonts w:ascii="Times New Roman" w:eastAsia="Times New Roman" w:hAnsi="Times New Roman" w:cs="Times New Roman"/>
          <w:color w:val="000000"/>
          <w:kern w:val="3"/>
          <w:sz w:val="24"/>
          <w:szCs w:val="24"/>
          <w:shd w:val="clear" w:color="auto" w:fill="FFFFFF"/>
          <w:lang w:eastAsia="ru-RU"/>
        </w:rPr>
        <w:t xml:space="preserve"> и т.д. При таких воздействиях взрослого возрастает интерес детей друг к другу, появляются эмоционально окрашенные действия, адресованные сверстнику.</w:t>
      </w:r>
    </w:p>
    <w:p w:rsidR="00696999" w:rsidRPr="00696999" w:rsidRDefault="00696999" w:rsidP="0009476D">
      <w:pPr>
        <w:shd w:val="clear" w:color="auto" w:fill="FFFFFF"/>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 xml:space="preserve">Одно из наиболее эффективных форм субъективного взаимодействия детей являются </w:t>
      </w:r>
      <w:r w:rsidRPr="00696999">
        <w:rPr>
          <w:rFonts w:ascii="Times New Roman" w:eastAsia="Times New Roman" w:hAnsi="Times New Roman" w:cs="Times New Roman"/>
          <w:b/>
          <w:i/>
          <w:color w:val="000000"/>
          <w:kern w:val="3"/>
          <w:sz w:val="24"/>
          <w:szCs w:val="24"/>
          <w:shd w:val="clear" w:color="auto" w:fill="FCFAF2"/>
          <w:lang w:eastAsia="ru-RU"/>
        </w:rPr>
        <w:t>хороводные игры</w:t>
      </w:r>
      <w:r w:rsidRPr="00696999">
        <w:rPr>
          <w:rFonts w:ascii="Times New Roman" w:eastAsia="Times New Roman" w:hAnsi="Times New Roman" w:cs="Times New Roman"/>
          <w:i/>
          <w:color w:val="000000"/>
          <w:kern w:val="3"/>
          <w:sz w:val="24"/>
          <w:szCs w:val="24"/>
          <w:shd w:val="clear" w:color="auto" w:fill="FCFAF2"/>
          <w:lang w:eastAsia="ru-RU"/>
        </w:rPr>
        <w:t>.</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В процессе игры легче, чем при выполнении какой-либо другой деятельности, наладить позитивные взаимоотношения, сформировать у ребенка положительные эмоции, добиться того, чтобы у детей формировались отношения со сверстниками, развивались коммуникативные способности. Именно на это нацелен  ФГОС.</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shd w:val="clear" w:color="auto" w:fill="FCFAF2"/>
          <w:lang w:eastAsia="ru-RU"/>
        </w:rPr>
      </w:pPr>
    </w:p>
    <w:p w:rsidR="00D910A4" w:rsidRDefault="00696999" w:rsidP="0009476D">
      <w:pPr>
        <w:shd w:val="clear" w:color="auto" w:fill="FFFFFF"/>
        <w:suppressAutoHyphens/>
        <w:autoSpaceDN w:val="0"/>
        <w:spacing w:after="0" w:line="360" w:lineRule="auto"/>
        <w:ind w:right="-2"/>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w:t>
      </w:r>
    </w:p>
    <w:p w:rsidR="00D910A4" w:rsidRDefault="00D910A4" w:rsidP="0009476D">
      <w:pPr>
        <w:shd w:val="clear" w:color="auto" w:fill="FFFFFF"/>
        <w:suppressAutoHyphens/>
        <w:autoSpaceDN w:val="0"/>
        <w:spacing w:after="0" w:line="360" w:lineRule="auto"/>
        <w:ind w:right="-2"/>
        <w:textAlignment w:val="baseline"/>
        <w:rPr>
          <w:rFonts w:ascii="Times New Roman" w:eastAsia="Times New Roman" w:hAnsi="Times New Roman" w:cs="Times New Roman"/>
          <w:b/>
          <w:color w:val="000000"/>
          <w:kern w:val="3"/>
          <w:sz w:val="24"/>
          <w:szCs w:val="24"/>
          <w:lang w:eastAsia="ru-RU"/>
        </w:rPr>
      </w:pPr>
    </w:p>
    <w:p w:rsidR="00696999" w:rsidRDefault="00696999" w:rsidP="00D910A4">
      <w:pPr>
        <w:shd w:val="clear" w:color="auto" w:fill="FFFFFF"/>
        <w:suppressAutoHyphens/>
        <w:autoSpaceDN w:val="0"/>
        <w:spacing w:after="0" w:line="360" w:lineRule="auto"/>
        <w:ind w:right="-2"/>
        <w:jc w:val="center"/>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Система отношений ребенка к миру, к другим людям, к себе самому</w:t>
      </w:r>
      <w:r w:rsidR="00D910A4">
        <w:rPr>
          <w:rFonts w:ascii="Times New Roman" w:eastAsia="Times New Roman" w:hAnsi="Times New Roman" w:cs="Times New Roman"/>
          <w:b/>
          <w:color w:val="000000"/>
          <w:kern w:val="3"/>
          <w:sz w:val="24"/>
          <w:szCs w:val="24"/>
          <w:lang w:eastAsia="ru-RU"/>
        </w:rPr>
        <w:t>.</w:t>
      </w:r>
    </w:p>
    <w:p w:rsidR="00D910A4" w:rsidRPr="00696999" w:rsidRDefault="00D910A4" w:rsidP="00D910A4">
      <w:pPr>
        <w:shd w:val="clear" w:color="auto" w:fill="FFFFFF"/>
        <w:suppressAutoHyphens/>
        <w:autoSpaceDN w:val="0"/>
        <w:spacing w:after="0" w:line="360" w:lineRule="auto"/>
        <w:ind w:right="-2"/>
        <w:jc w:val="center"/>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hd w:val="clear" w:color="auto" w:fill="FFFFFF"/>
        <w:tabs>
          <w:tab w:val="left" w:pos="567"/>
          <w:tab w:val="left" w:pos="709"/>
        </w:tabs>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CFAF2"/>
          <w:lang w:eastAsia="ru-RU"/>
        </w:rPr>
        <w:tab/>
      </w:r>
      <w:r w:rsidRPr="00696999">
        <w:rPr>
          <w:rFonts w:ascii="Times New Roman" w:eastAsia="Times New Roman" w:hAnsi="Times New Roman" w:cs="Times New Roman"/>
          <w:color w:val="000000"/>
          <w:kern w:val="3"/>
          <w:sz w:val="24"/>
          <w:szCs w:val="24"/>
          <w:shd w:val="clear" w:color="auto" w:fill="FFFFFF"/>
          <w:lang w:eastAsia="ru-RU"/>
        </w:rPr>
        <w:t xml:space="preserve">В  дошкольном детстве развитие навыков общения зависит от содержания и структуры деятельности, от характера взаимоотношений ребенка с окружающими людьми, оттого, как он усваивает определенные общественные ценности, как овладевает нравственными нормами и правилами поведения. Именно в дошкольном возрасте  развиваются и укрепляются </w:t>
      </w:r>
      <w:r w:rsidRPr="00696999">
        <w:rPr>
          <w:rFonts w:ascii="Times New Roman" w:eastAsia="Times New Roman" w:hAnsi="Times New Roman" w:cs="Times New Roman"/>
          <w:b/>
          <w:i/>
          <w:color w:val="000000"/>
          <w:kern w:val="3"/>
          <w:sz w:val="24"/>
          <w:szCs w:val="24"/>
          <w:shd w:val="clear" w:color="auto" w:fill="FFFFFF"/>
          <w:lang w:eastAsia="ru-RU"/>
        </w:rPr>
        <w:t>индивидуальные варианты отношения к себе и к другому.</w:t>
      </w:r>
    </w:p>
    <w:p w:rsidR="00696999" w:rsidRPr="00696999" w:rsidRDefault="00696999" w:rsidP="0009476D">
      <w:pPr>
        <w:shd w:val="clear" w:color="auto" w:fill="FFFFFF"/>
        <w:suppressAutoHyphens/>
        <w:autoSpaceDN w:val="0"/>
        <w:spacing w:after="0" w:line="360" w:lineRule="auto"/>
        <w:ind w:left="284" w:right="-568"/>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shd w:val="clear" w:color="auto" w:fill="FFFFFF"/>
          <w:lang w:eastAsia="ru-RU"/>
        </w:rPr>
        <w:t xml:space="preserve">Мощным фактором развития гуманных чувств </w:t>
      </w:r>
      <w:r w:rsidRPr="00696999">
        <w:rPr>
          <w:rFonts w:ascii="Times New Roman" w:eastAsia="Times New Roman" w:hAnsi="Times New Roman" w:cs="Times New Roman"/>
          <w:b/>
          <w:i/>
          <w:color w:val="000000"/>
          <w:kern w:val="3"/>
          <w:sz w:val="24"/>
          <w:szCs w:val="24"/>
          <w:shd w:val="clear" w:color="auto" w:fill="FFFFFF"/>
          <w:lang w:eastAsia="ru-RU"/>
        </w:rPr>
        <w:t>является  сюжетно-ролевая игра</w:t>
      </w:r>
      <w:r w:rsidRPr="00696999">
        <w:rPr>
          <w:rFonts w:ascii="Times New Roman" w:eastAsia="Times New Roman" w:hAnsi="Times New Roman" w:cs="Times New Roman"/>
          <w:color w:val="000000"/>
          <w:kern w:val="3"/>
          <w:sz w:val="24"/>
          <w:szCs w:val="24"/>
          <w:shd w:val="clear" w:color="auto" w:fill="FFFFFF"/>
          <w:lang w:eastAsia="ru-RU"/>
        </w:rPr>
        <w:t>.               Ролевые действия и взаимоотношения помогают дошкольнику понять другого, учесть его положение, настроение, желание.</w:t>
      </w:r>
    </w:p>
    <w:p w:rsidR="00696999" w:rsidRPr="00696999" w:rsidRDefault="00696999" w:rsidP="0009476D">
      <w:pPr>
        <w:suppressAutoHyphens/>
        <w:autoSpaceDN w:val="0"/>
        <w:spacing w:after="0" w:line="360" w:lineRule="auto"/>
        <w:ind w:right="-2"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shd w:val="clear" w:color="auto" w:fill="FFFFFF"/>
          <w:lang w:eastAsia="ru-RU"/>
        </w:rPr>
        <w:t>Сопереживание сверстнику</w:t>
      </w:r>
      <w:r w:rsidRPr="00696999">
        <w:rPr>
          <w:rFonts w:ascii="Times New Roman" w:eastAsia="Times New Roman" w:hAnsi="Times New Roman" w:cs="Times New Roman"/>
          <w:i/>
          <w:color w:val="000000"/>
          <w:kern w:val="3"/>
          <w:sz w:val="24"/>
          <w:szCs w:val="24"/>
          <w:shd w:val="clear" w:color="auto" w:fill="FFFFFF"/>
          <w:lang w:eastAsia="ru-RU"/>
        </w:rPr>
        <w:t>,</w:t>
      </w:r>
      <w:r w:rsidRPr="00696999">
        <w:rPr>
          <w:rFonts w:ascii="Times New Roman" w:eastAsia="Times New Roman" w:hAnsi="Times New Roman" w:cs="Times New Roman"/>
          <w:color w:val="000000"/>
          <w:kern w:val="3"/>
          <w:sz w:val="24"/>
          <w:szCs w:val="24"/>
          <w:shd w:val="clear" w:color="auto" w:fill="FFFFFF"/>
          <w:lang w:eastAsia="ru-RU"/>
        </w:rPr>
        <w:t xml:space="preserve"> во многом зависит от ситуации и позиции ребенка. В условиях острого </w:t>
      </w:r>
      <w:r w:rsidRPr="00696999">
        <w:rPr>
          <w:rFonts w:ascii="Times New Roman" w:eastAsia="Times New Roman" w:hAnsi="Times New Roman" w:cs="Times New Roman"/>
          <w:b/>
          <w:i/>
          <w:color w:val="000000"/>
          <w:kern w:val="3"/>
          <w:sz w:val="24"/>
          <w:szCs w:val="24"/>
          <w:shd w:val="clear" w:color="auto" w:fill="FFFFFF"/>
          <w:lang w:eastAsia="ru-RU"/>
        </w:rPr>
        <w:t xml:space="preserve">личного соперничества </w:t>
      </w:r>
      <w:r w:rsidRPr="00696999">
        <w:rPr>
          <w:rFonts w:ascii="Times New Roman" w:eastAsia="Times New Roman" w:hAnsi="Times New Roman" w:cs="Times New Roman"/>
          <w:color w:val="000000"/>
          <w:kern w:val="3"/>
          <w:sz w:val="24"/>
          <w:szCs w:val="24"/>
          <w:shd w:val="clear" w:color="auto" w:fill="FFFFFF"/>
          <w:lang w:eastAsia="ru-RU"/>
        </w:rPr>
        <w:t>эмоции захлестывают дошкольника,</w:t>
      </w:r>
      <w:r w:rsidRPr="00696999">
        <w:rPr>
          <w:rFonts w:ascii="Times New Roman" w:eastAsia="Times New Roman" w:hAnsi="Times New Roman" w:cs="Times New Roman"/>
          <w:color w:val="000000"/>
          <w:kern w:val="3"/>
          <w:sz w:val="24"/>
          <w:szCs w:val="24"/>
          <w:lang w:eastAsia="ru-RU"/>
        </w:rPr>
        <w:t xml:space="preserve"> резко возрастает количество негативных экспрессии в адрес ровесника. В групповых же соревнованиях главным стержнем служат интересы группы, а успех или неудачу делят все вместе, сила и количество негативных экспрессии снижается, ведь на общем фоне группы личные удачи и неудачи менее заметны.</w:t>
      </w:r>
    </w:p>
    <w:p w:rsidR="00696999" w:rsidRPr="00696999" w:rsidRDefault="00696999" w:rsidP="0009476D">
      <w:pPr>
        <w:shd w:val="clear" w:color="auto" w:fill="FFFFFF"/>
        <w:suppressAutoHyphens/>
        <w:autoSpaceDN w:val="0"/>
        <w:spacing w:after="0" w:line="360" w:lineRule="auto"/>
        <w:ind w:right="-2"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 xml:space="preserve">Наиболее яркие положительные эмоции дети испытывают в ситуации </w:t>
      </w:r>
      <w:r w:rsidRPr="00696999">
        <w:rPr>
          <w:rFonts w:ascii="Times New Roman" w:eastAsia="Times New Roman" w:hAnsi="Times New Roman" w:cs="Times New Roman"/>
          <w:b/>
          <w:i/>
          <w:color w:val="000000"/>
          <w:kern w:val="3"/>
          <w:sz w:val="24"/>
          <w:szCs w:val="24"/>
          <w:lang w:eastAsia="ru-RU"/>
        </w:rPr>
        <w:t>сравнения себя с положительным литературным героем</w:t>
      </w:r>
      <w:r w:rsidRPr="00696999">
        <w:rPr>
          <w:rFonts w:ascii="Times New Roman" w:eastAsia="Times New Roman" w:hAnsi="Times New Roman" w:cs="Times New Roman"/>
          <w:color w:val="000000"/>
          <w:kern w:val="3"/>
          <w:sz w:val="24"/>
          <w:szCs w:val="24"/>
          <w:lang w:eastAsia="ru-RU"/>
        </w:rPr>
        <w:t>, активно ему сопереживая. Такое сравнение дошкольник проводит лишь мысленно и с уверенностью, что в подобной ситуации поступил бы так же. Поэтому негативные эмоции в адрес персонажа отсутствуют.</w:t>
      </w:r>
    </w:p>
    <w:p w:rsidR="00696999" w:rsidRPr="00696999" w:rsidRDefault="00696999" w:rsidP="0009476D">
      <w:pPr>
        <w:shd w:val="clear" w:color="auto" w:fill="FFFFFF"/>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 процессе  трудовой деятельности, направленной на до</w:t>
      </w:r>
      <w:r w:rsidRPr="00696999">
        <w:rPr>
          <w:rFonts w:ascii="Times New Roman" w:eastAsia="Times New Roman" w:hAnsi="Times New Roman" w:cs="Times New Roman"/>
          <w:color w:val="000000"/>
          <w:kern w:val="3"/>
          <w:sz w:val="24"/>
          <w:szCs w:val="24"/>
          <w:shd w:val="clear" w:color="auto" w:fill="FFFFFF"/>
          <w:lang w:eastAsia="ru-RU"/>
        </w:rPr>
        <w:t xml:space="preserve">стижение результата, полезного для окружающих, возникают новые эмоциональные переживания: </w:t>
      </w:r>
      <w:r w:rsidRPr="00696999">
        <w:rPr>
          <w:rFonts w:ascii="Times New Roman" w:eastAsia="Times New Roman" w:hAnsi="Times New Roman" w:cs="Times New Roman"/>
          <w:b/>
          <w:i/>
          <w:color w:val="000000"/>
          <w:kern w:val="3"/>
          <w:sz w:val="24"/>
          <w:szCs w:val="24"/>
          <w:shd w:val="clear" w:color="auto" w:fill="FFFFFF"/>
          <w:lang w:eastAsia="ru-RU"/>
        </w:rPr>
        <w:t>радость от общего успеха, сочувствие усилиям товарищей, удовлетворение от хорошего выполнения своих обязанностей, недовольство от своей плохой работы</w:t>
      </w:r>
      <w:r w:rsidRPr="00696999">
        <w:rPr>
          <w:rFonts w:ascii="Times New Roman" w:eastAsia="Times New Roman" w:hAnsi="Times New Roman" w:cs="Times New Roman"/>
          <w:i/>
          <w:color w:val="000000"/>
          <w:kern w:val="3"/>
          <w:sz w:val="24"/>
          <w:szCs w:val="24"/>
          <w:shd w:val="clear" w:color="auto" w:fill="FFFFFF"/>
          <w:lang w:eastAsia="ru-RU"/>
        </w:rPr>
        <w:t>.</w:t>
      </w:r>
    </w:p>
    <w:p w:rsidR="00696999" w:rsidRPr="00696999" w:rsidRDefault="00696999" w:rsidP="0009476D">
      <w:pPr>
        <w:suppressAutoHyphens/>
        <w:autoSpaceDN w:val="0"/>
        <w:spacing w:after="0" w:line="360" w:lineRule="auto"/>
        <w:ind w:right="-2"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Содержание, формы и методы организации</w:t>
      </w:r>
      <w:r w:rsidRPr="00696999">
        <w:rPr>
          <w:rFonts w:ascii="Times New Roman" w:eastAsia="Times New Roman" w:hAnsi="Times New Roman" w:cs="Times New Roman"/>
          <w:color w:val="000000"/>
          <w:kern w:val="3"/>
          <w:sz w:val="24"/>
          <w:szCs w:val="24"/>
          <w:lang w:eastAsia="ru-RU"/>
        </w:rPr>
        <w:t xml:space="preserve"> в образовательных областях определяются педагогом самостоятельно с учетом возрастных, индивидуальных особенностей воспитанников.</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ind w:left="284" w:right="-568"/>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ind w:left="284" w:right="-568"/>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Преемственность дошкольного и начального общего образования.</w:t>
      </w:r>
    </w:p>
    <w:p w:rsidR="00696999" w:rsidRPr="00696999" w:rsidRDefault="00696999" w:rsidP="0009476D">
      <w:pPr>
        <w:suppressAutoHyphens/>
        <w:autoSpaceDN w:val="0"/>
        <w:spacing w:after="0" w:line="360" w:lineRule="auto"/>
        <w:ind w:left="284"/>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Цель:</w:t>
      </w:r>
      <w:r w:rsidRPr="00696999">
        <w:rPr>
          <w:rFonts w:ascii="Times New Roman" w:eastAsia="Times New Roman" w:hAnsi="Times New Roman" w:cs="Times New Roman"/>
          <w:color w:val="000000"/>
          <w:kern w:val="3"/>
          <w:sz w:val="24"/>
          <w:szCs w:val="24"/>
          <w:lang w:eastAsia="ru-RU"/>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общим звеном образования.</w:t>
      </w:r>
    </w:p>
    <w:p w:rsidR="00696999" w:rsidRPr="00696999" w:rsidRDefault="00696999" w:rsidP="0009476D">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Задачи:</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1.Согласовать цели и задачи дошкольного и начального общего образования.</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2.Создать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3.Обеспечить условия для реализации плавного, бес стрессового перехода</w:t>
      </w: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детей от игровой к учебной деятельности.</w:t>
      </w:r>
    </w:p>
    <w:p w:rsidR="00696999" w:rsidRPr="00696999" w:rsidRDefault="00696999" w:rsidP="0009476D">
      <w:pPr>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4.Преемственность учебных планов и программ дошкольного и начального общего образования.</w:t>
      </w:r>
    </w:p>
    <w:p w:rsidR="00696999" w:rsidRPr="00696999" w:rsidRDefault="00696999" w:rsidP="0009476D">
      <w:pPr>
        <w:suppressAutoHyphens/>
        <w:autoSpaceDN w:val="0"/>
        <w:spacing w:after="0" w:line="360" w:lineRule="auto"/>
        <w:ind w:right="-568" w:firstLine="709"/>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56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Организационно-методическое обеспечение</w:t>
      </w:r>
      <w:r w:rsidRPr="00696999">
        <w:rPr>
          <w:rFonts w:ascii="Times New Roman" w:eastAsia="Times New Roman" w:hAnsi="Times New Roman" w:cs="Times New Roman"/>
          <w:color w:val="000000"/>
          <w:kern w:val="3"/>
          <w:sz w:val="24"/>
          <w:szCs w:val="24"/>
          <w:lang w:eastAsia="ru-RU"/>
        </w:rPr>
        <w:t xml:space="preserve"> включает:</w:t>
      </w:r>
    </w:p>
    <w:p w:rsidR="00696999" w:rsidRPr="00696999" w:rsidRDefault="00696999" w:rsidP="009F2B63">
      <w:pPr>
        <w:widowControl w:val="0"/>
        <w:numPr>
          <w:ilvl w:val="0"/>
          <w:numId w:val="85"/>
        </w:numPr>
        <w:tabs>
          <w:tab w:val="left" w:pos="710"/>
        </w:tabs>
        <w:suppressAutoHyphens/>
        <w:autoSpaceDN w:val="0"/>
        <w:spacing w:after="0" w:line="360" w:lineRule="auto"/>
        <w:ind w:left="426"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Совместные педагогические советы по вопросам преемственности.</w:t>
      </w:r>
    </w:p>
    <w:p w:rsidR="00696999" w:rsidRPr="00696999" w:rsidRDefault="00696999" w:rsidP="0009476D">
      <w:pPr>
        <w:widowControl w:val="0"/>
        <w:numPr>
          <w:ilvl w:val="0"/>
          <w:numId w:val="55"/>
        </w:numPr>
        <w:tabs>
          <w:tab w:val="left" w:pos="1070"/>
        </w:tabs>
        <w:suppressAutoHyphens/>
        <w:autoSpaceDN w:val="0"/>
        <w:spacing w:after="0" w:line="360" w:lineRule="auto"/>
        <w:ind w:left="786" w:right="-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Совместные заседания МО по вопросам эффективности работы учителей и воспитателей ДОУ по подготовке детей к обучению в школе.</w:t>
      </w:r>
    </w:p>
    <w:p w:rsidR="00696999" w:rsidRPr="00696999" w:rsidRDefault="00696999" w:rsidP="0009476D">
      <w:pPr>
        <w:widowControl w:val="0"/>
        <w:numPr>
          <w:ilvl w:val="0"/>
          <w:numId w:val="55"/>
        </w:numPr>
        <w:tabs>
          <w:tab w:val="left" w:pos="1070"/>
        </w:tabs>
        <w:suppressAutoHyphens/>
        <w:autoSpaceDN w:val="0"/>
        <w:spacing w:after="0" w:line="360" w:lineRule="auto"/>
        <w:ind w:left="786"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Семинары-практикумы.</w:t>
      </w:r>
    </w:p>
    <w:p w:rsidR="00696999" w:rsidRPr="00696999" w:rsidRDefault="00696999" w:rsidP="0009476D">
      <w:pPr>
        <w:widowControl w:val="0"/>
        <w:numPr>
          <w:ilvl w:val="0"/>
          <w:numId w:val="55"/>
        </w:numPr>
        <w:tabs>
          <w:tab w:val="left" w:pos="1070"/>
        </w:tabs>
        <w:suppressAutoHyphens/>
        <w:autoSpaceDN w:val="0"/>
        <w:spacing w:after="0" w:line="360" w:lineRule="auto"/>
        <w:ind w:left="786" w:right="-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Взаимо посещения уроков, занятий. Изучение опыта использования вариативных </w:t>
      </w:r>
      <w:r w:rsidRPr="00696999">
        <w:rPr>
          <w:rFonts w:ascii="Times New Roman" w:eastAsia="Times New Roman" w:hAnsi="Times New Roman" w:cs="Times New Roman"/>
          <w:color w:val="000000"/>
          <w:kern w:val="3"/>
          <w:sz w:val="24"/>
          <w:szCs w:val="24"/>
          <w:lang w:eastAsia="ru-RU"/>
        </w:rPr>
        <w:lastRenderedPageBreak/>
        <w:t>форм, методов и приёмов работы в практике учителей и воспитателей</w:t>
      </w:r>
      <w:r w:rsidRPr="00696999">
        <w:rPr>
          <w:rFonts w:ascii="Times New Roman" w:eastAsia="Times New Roman" w:hAnsi="Times New Roman" w:cs="Times New Roman"/>
          <w:color w:val="FF0000"/>
          <w:kern w:val="3"/>
          <w:sz w:val="24"/>
          <w:szCs w:val="24"/>
          <w:lang w:eastAsia="ru-RU"/>
        </w:rPr>
        <w:t>.</w:t>
      </w:r>
    </w:p>
    <w:p w:rsidR="00696999" w:rsidRPr="00696999" w:rsidRDefault="00696999" w:rsidP="0009476D">
      <w:pPr>
        <w:tabs>
          <w:tab w:val="left" w:pos="993"/>
        </w:tabs>
        <w:suppressAutoHyphens/>
        <w:autoSpaceDN w:val="0"/>
        <w:spacing w:after="0" w:line="360" w:lineRule="auto"/>
        <w:ind w:left="426" w:right="-568"/>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56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Работа с детьми</w:t>
      </w:r>
      <w:r w:rsidRPr="00696999">
        <w:rPr>
          <w:rFonts w:ascii="Times New Roman" w:eastAsia="Times New Roman" w:hAnsi="Times New Roman" w:cs="Times New Roman"/>
          <w:color w:val="000000"/>
          <w:kern w:val="3"/>
          <w:sz w:val="24"/>
          <w:szCs w:val="24"/>
          <w:lang w:eastAsia="ru-RU"/>
        </w:rPr>
        <w:t xml:space="preserve"> включает:</w:t>
      </w:r>
    </w:p>
    <w:p w:rsidR="00696999" w:rsidRPr="00696999" w:rsidRDefault="00696999" w:rsidP="0009476D">
      <w:pPr>
        <w:tabs>
          <w:tab w:val="left" w:pos="284"/>
        </w:tabs>
        <w:suppressAutoHyphens/>
        <w:autoSpaceDN w:val="0"/>
        <w:spacing w:after="0" w:line="360" w:lineRule="auto"/>
        <w:ind w:right="-2"/>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*Организацию адаптационных занятий с детьми (Школа будущего первоклассника).</w:t>
      </w:r>
    </w:p>
    <w:p w:rsidR="00696999" w:rsidRPr="00696999" w:rsidRDefault="00696999" w:rsidP="0009476D">
      <w:pPr>
        <w:tabs>
          <w:tab w:val="left" w:pos="284"/>
        </w:tabs>
        <w:suppressAutoHyphens/>
        <w:autoSpaceDN w:val="0"/>
        <w:spacing w:after="0" w:line="360" w:lineRule="auto"/>
        <w:ind w:right="-56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*Совместное проведение праздников, спортивных мероприятий.</w:t>
      </w:r>
    </w:p>
    <w:p w:rsidR="00696999" w:rsidRPr="00696999" w:rsidRDefault="00696999" w:rsidP="0009476D">
      <w:pPr>
        <w:tabs>
          <w:tab w:val="left" w:pos="284"/>
        </w:tabs>
        <w:suppressAutoHyphens/>
        <w:autoSpaceDN w:val="0"/>
        <w:spacing w:after="0" w:line="360" w:lineRule="auto"/>
        <w:ind w:right="-568"/>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568"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Система взаимодействия педагога и родителей</w:t>
      </w:r>
      <w:r w:rsidRPr="00696999">
        <w:rPr>
          <w:rFonts w:ascii="Times New Roman" w:eastAsia="Times New Roman" w:hAnsi="Times New Roman" w:cs="Times New Roman"/>
          <w:color w:val="000000"/>
          <w:kern w:val="3"/>
          <w:sz w:val="24"/>
          <w:szCs w:val="24"/>
          <w:lang w:eastAsia="ru-RU"/>
        </w:rPr>
        <w:t xml:space="preserve"> включает:</w:t>
      </w:r>
    </w:p>
    <w:p w:rsidR="00696999" w:rsidRPr="00696999" w:rsidRDefault="00696999" w:rsidP="009F2B63">
      <w:pPr>
        <w:widowControl w:val="0"/>
        <w:numPr>
          <w:ilvl w:val="0"/>
          <w:numId w:val="86"/>
        </w:numPr>
        <w:suppressAutoHyphens/>
        <w:autoSpaceDN w:val="0"/>
        <w:spacing w:after="0" w:line="360" w:lineRule="auto"/>
        <w:ind w:left="284" w:right="-568" w:hanging="295"/>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Совместное проведение родительских собраний.</w:t>
      </w:r>
    </w:p>
    <w:p w:rsidR="00696999" w:rsidRPr="00696999" w:rsidRDefault="00696999" w:rsidP="0009476D">
      <w:pPr>
        <w:widowControl w:val="0"/>
        <w:numPr>
          <w:ilvl w:val="0"/>
          <w:numId w:val="56"/>
        </w:numPr>
        <w:suppressAutoHyphens/>
        <w:autoSpaceDN w:val="0"/>
        <w:spacing w:after="0" w:line="360" w:lineRule="auto"/>
        <w:ind w:left="284" w:right="-568" w:hanging="295"/>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Проведение дней открытых дверей.</w:t>
      </w:r>
    </w:p>
    <w:p w:rsidR="00696999" w:rsidRPr="00696999" w:rsidRDefault="00696999" w:rsidP="0009476D">
      <w:pPr>
        <w:widowControl w:val="0"/>
        <w:numPr>
          <w:ilvl w:val="0"/>
          <w:numId w:val="56"/>
        </w:numPr>
        <w:suppressAutoHyphens/>
        <w:autoSpaceDN w:val="0"/>
        <w:spacing w:after="0" w:line="360" w:lineRule="auto"/>
        <w:ind w:left="284" w:right="-568" w:hanging="295"/>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Посещение уроков и адаптационных занятий родителями.</w:t>
      </w:r>
    </w:p>
    <w:p w:rsidR="00696999" w:rsidRPr="00696999" w:rsidRDefault="00696999" w:rsidP="0009476D">
      <w:pPr>
        <w:widowControl w:val="0"/>
        <w:numPr>
          <w:ilvl w:val="0"/>
          <w:numId w:val="56"/>
        </w:numPr>
        <w:suppressAutoHyphens/>
        <w:autoSpaceDN w:val="0"/>
        <w:spacing w:after="0" w:line="360" w:lineRule="auto"/>
        <w:ind w:left="284" w:right="-568" w:hanging="295"/>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Организация экскурсий по школе.</w:t>
      </w:r>
    </w:p>
    <w:p w:rsidR="00696999" w:rsidRPr="00696999" w:rsidRDefault="00696999" w:rsidP="0009476D">
      <w:pPr>
        <w:widowControl w:val="0"/>
        <w:numPr>
          <w:ilvl w:val="0"/>
          <w:numId w:val="56"/>
        </w:numPr>
        <w:suppressAutoHyphens/>
        <w:autoSpaceDN w:val="0"/>
        <w:spacing w:after="0" w:line="360" w:lineRule="auto"/>
        <w:ind w:left="284" w:right="-568" w:hanging="295"/>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Привлечение родителей к организации детских праздников,</w:t>
      </w:r>
    </w:p>
    <w:p w:rsidR="00696999" w:rsidRPr="00696999" w:rsidRDefault="00696999" w:rsidP="0009476D">
      <w:pPr>
        <w:suppressAutoHyphens/>
        <w:autoSpaceDN w:val="0"/>
        <w:spacing w:after="0" w:line="360" w:lineRule="auto"/>
        <w:ind w:left="284" w:right="-56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спортивных соревнований.</w:t>
      </w:r>
    </w:p>
    <w:p w:rsidR="00696999" w:rsidRPr="00696999" w:rsidRDefault="00696999" w:rsidP="0009476D">
      <w:pPr>
        <w:suppressAutoHyphens/>
        <w:autoSpaceDN w:val="0"/>
        <w:spacing w:after="0" w:line="360" w:lineRule="auto"/>
        <w:ind w:left="284" w:right="-568"/>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ind w:right="-2"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696999" w:rsidRPr="00696999" w:rsidRDefault="00696999" w:rsidP="0009476D">
      <w:pPr>
        <w:suppressAutoHyphens/>
        <w:autoSpaceDN w:val="0"/>
        <w:spacing w:after="0" w:line="360" w:lineRule="auto"/>
        <w:ind w:right="-2" w:firstLine="70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Такая целенаправленная работа по подготовке детей к школе должна способствовать созданию и совершенствованию благоприятных условий для обеспечения:</w:t>
      </w:r>
    </w:p>
    <w:p w:rsidR="00696999" w:rsidRPr="00696999" w:rsidRDefault="00696999" w:rsidP="009F2B63">
      <w:pPr>
        <w:widowControl w:val="0"/>
        <w:numPr>
          <w:ilvl w:val="0"/>
          <w:numId w:val="87"/>
        </w:numPr>
        <w:tabs>
          <w:tab w:val="left" w:pos="1713"/>
        </w:tabs>
        <w:suppressAutoHyphens/>
        <w:autoSpaceDN w:val="0"/>
        <w:spacing w:after="0" w:line="360" w:lineRule="auto"/>
        <w:ind w:left="1429"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личностного развития ребенка;</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укрепления психического и физического здоровья;</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целостного восприятия картины окружающего мира;</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формирования социально-нравственных норм и готовности к школьному обучению;</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преодоления разноуровневой подготовки.</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созданию единой системы диагностических методик за достигнутым уровнем развития детей и дальнейшего прогнозирования его развития.</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568"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совершенствованию форм организации учебно-воспитательного</w:t>
      </w:r>
    </w:p>
    <w:p w:rsidR="00696999" w:rsidRPr="00696999" w:rsidRDefault="00696999" w:rsidP="0009476D">
      <w:pPr>
        <w:tabs>
          <w:tab w:val="left" w:pos="1713"/>
        </w:tabs>
        <w:suppressAutoHyphens/>
        <w:autoSpaceDN w:val="0"/>
        <w:spacing w:after="0" w:line="360" w:lineRule="auto"/>
        <w:ind w:left="1429" w:right="-56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процесса и методов обучения в ДОУ и начальной школе.</w:t>
      </w:r>
    </w:p>
    <w:p w:rsidR="00696999" w:rsidRPr="00696999" w:rsidRDefault="00696999" w:rsidP="0009476D">
      <w:pPr>
        <w:widowControl w:val="0"/>
        <w:numPr>
          <w:ilvl w:val="0"/>
          <w:numId w:val="57"/>
        </w:numPr>
        <w:tabs>
          <w:tab w:val="left" w:pos="1713"/>
        </w:tabs>
        <w:suppressAutoHyphens/>
        <w:autoSpaceDN w:val="0"/>
        <w:spacing w:after="0" w:line="360" w:lineRule="auto"/>
        <w:ind w:left="1429" w:right="-2"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696999" w:rsidRPr="00696999" w:rsidRDefault="00696999" w:rsidP="0009476D">
      <w:pPr>
        <w:tabs>
          <w:tab w:val="left" w:pos="284"/>
        </w:tabs>
        <w:suppressAutoHyphens/>
        <w:autoSpaceDN w:val="0"/>
        <w:spacing w:after="0" w:line="360" w:lineRule="auto"/>
        <w:ind w:right="-568"/>
        <w:jc w:val="both"/>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F55E9C" w:rsidRPr="0073264A"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2.7. </w:t>
      </w:r>
      <w:r w:rsidR="0073264A">
        <w:rPr>
          <w:rFonts w:ascii="Times New Roman" w:hAnsi="Times New Roman" w:cs="Times New Roman"/>
          <w:b/>
          <w:sz w:val="24"/>
          <w:szCs w:val="24"/>
        </w:rPr>
        <w:t>Часть программы, формируемая</w:t>
      </w:r>
      <w:r w:rsidR="00F55E9C" w:rsidRPr="00F55E9C">
        <w:rPr>
          <w:rFonts w:ascii="Times New Roman" w:hAnsi="Times New Roman" w:cs="Times New Roman"/>
          <w:b/>
          <w:sz w:val="24"/>
          <w:szCs w:val="24"/>
        </w:rPr>
        <w:t xml:space="preserve">  участниками образовательных отношений</w:t>
      </w:r>
      <w:r w:rsidR="00F55E9C" w:rsidRPr="00696999">
        <w:rPr>
          <w:rFonts w:ascii="Times New Roman" w:eastAsia="Times New Roman" w:hAnsi="Times New Roman" w:cs="Times New Roman"/>
          <w:b/>
          <w:i/>
          <w:color w:val="000000"/>
          <w:kern w:val="3"/>
          <w:sz w:val="24"/>
          <w:szCs w:val="24"/>
          <w:lang w:eastAsia="ru-RU"/>
        </w:rPr>
        <w:t xml:space="preserve"> </w:t>
      </w:r>
      <w:r w:rsidR="0073264A">
        <w:rPr>
          <w:rFonts w:ascii="Times New Roman" w:eastAsia="Times New Roman" w:hAnsi="Times New Roman" w:cs="Times New Roman"/>
          <w:b/>
          <w:i/>
          <w:color w:val="000000"/>
          <w:kern w:val="3"/>
          <w:sz w:val="24"/>
          <w:szCs w:val="24"/>
          <w:lang w:eastAsia="ru-RU"/>
        </w:rPr>
        <w:t>.</w:t>
      </w:r>
    </w:p>
    <w:p w:rsidR="00696999" w:rsidRPr="00696999" w:rsidRDefault="00696999" w:rsidP="0009476D">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 xml:space="preserve">2.7.1. </w:t>
      </w:r>
      <w:r w:rsidRPr="00696999">
        <w:rPr>
          <w:rFonts w:ascii="Times New Roman" w:eastAsia="Times New Roman" w:hAnsi="Times New Roman" w:cs="Times New Roman"/>
          <w:b/>
          <w:color w:val="000000"/>
          <w:kern w:val="3"/>
          <w:sz w:val="24"/>
          <w:szCs w:val="24"/>
          <w:lang w:eastAsia="ru-RU"/>
        </w:rPr>
        <w:t>Прог</w:t>
      </w:r>
      <w:r w:rsidR="00F55E9C">
        <w:rPr>
          <w:rFonts w:ascii="Times New Roman" w:eastAsia="Times New Roman" w:hAnsi="Times New Roman" w:cs="Times New Roman"/>
          <w:b/>
          <w:color w:val="000000"/>
          <w:kern w:val="3"/>
          <w:sz w:val="24"/>
          <w:szCs w:val="24"/>
          <w:lang w:eastAsia="ru-RU"/>
        </w:rPr>
        <w:t xml:space="preserve">раммы, </w:t>
      </w:r>
      <w:r w:rsidRPr="00696999">
        <w:rPr>
          <w:rFonts w:ascii="Times New Roman" w:eastAsia="Times New Roman" w:hAnsi="Times New Roman" w:cs="Times New Roman"/>
          <w:b/>
          <w:color w:val="000000"/>
          <w:kern w:val="3"/>
          <w:sz w:val="24"/>
          <w:szCs w:val="24"/>
          <w:lang w:eastAsia="ru-RU"/>
        </w:rPr>
        <w:t>учитывающие образовательные потребности, интересы и мотивы детей, членов их семей и педагогов:</w:t>
      </w:r>
    </w:p>
    <w:p w:rsidR="00696999" w:rsidRPr="00F55E9C" w:rsidRDefault="00696999" w:rsidP="0009476D">
      <w:pPr>
        <w:tabs>
          <w:tab w:val="left" w:pos="0"/>
          <w:tab w:val="left" w:pos="1134"/>
        </w:tabs>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bCs/>
          <w:i/>
          <w:color w:val="000000"/>
          <w:kern w:val="3"/>
          <w:sz w:val="24"/>
          <w:szCs w:val="24"/>
          <w:lang w:eastAsia="ru-RU"/>
        </w:rPr>
        <w:t xml:space="preserve">2.7.1.1. </w:t>
      </w:r>
      <w:r w:rsidR="00F55E9C" w:rsidRPr="00AB7436">
        <w:rPr>
          <w:rFonts w:ascii="Times New Roman" w:hAnsi="Times New Roman" w:cs="Times New Roman"/>
          <w:sz w:val="24"/>
          <w:szCs w:val="24"/>
        </w:rPr>
        <w:t>«</w:t>
      </w:r>
      <w:r w:rsidR="008A2BB0">
        <w:rPr>
          <w:rFonts w:ascii="Times New Roman" w:hAnsi="Times New Roman" w:cs="Times New Roman"/>
          <w:b/>
          <w:sz w:val="24"/>
          <w:szCs w:val="24"/>
        </w:rPr>
        <w:t>Школа дорожных наук»</w:t>
      </w:r>
      <w:r w:rsidR="00F55E9C" w:rsidRPr="00F55E9C">
        <w:rPr>
          <w:rFonts w:ascii="Times New Roman" w:hAnsi="Times New Roman" w:cs="Times New Roman"/>
          <w:b/>
          <w:sz w:val="24"/>
          <w:szCs w:val="24"/>
        </w:rPr>
        <w:t xml:space="preserve"> – программа ориентирована на обеспечение безопасности детей на улицах и дорогах, а также профилактику дорожно-транспортного травматизма</w:t>
      </w:r>
    </w:p>
    <w:p w:rsidR="00696999" w:rsidRPr="00F55E9C" w:rsidRDefault="00696999" w:rsidP="0009476D">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eastAsia="ru-RU"/>
        </w:rPr>
      </w:pPr>
    </w:p>
    <w:p w:rsidR="00696999" w:rsidRPr="00696999" w:rsidRDefault="00696999" w:rsidP="0009476D">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 xml:space="preserve"> ПОЯСНИТЕЛЬНАЯ   ЗАПИСКА</w:t>
      </w:r>
    </w:p>
    <w:p w:rsidR="00696999" w:rsidRPr="00696999" w:rsidRDefault="00696999" w:rsidP="009F2B63">
      <w:pPr>
        <w:widowControl w:val="0"/>
        <w:numPr>
          <w:ilvl w:val="0"/>
          <w:numId w:val="88"/>
        </w:numPr>
        <w:shd w:val="clear" w:color="auto" w:fill="FFFFFF"/>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Направленность программы.</w:t>
      </w:r>
    </w:p>
    <w:p w:rsidR="00696999" w:rsidRPr="00696999"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программа ориентирована на обеспечение безопасности детей на улицах и дорогах,</w:t>
      </w:r>
      <w:r w:rsidR="00486386">
        <w:rPr>
          <w:rFonts w:ascii="Times New Roman" w:eastAsia="Times New Roman" w:hAnsi="Times New Roman" w:cs="Times New Roman"/>
          <w:color w:val="000000"/>
          <w:kern w:val="3"/>
          <w:sz w:val="24"/>
          <w:szCs w:val="24"/>
          <w:lang w:eastAsia="ru-RU"/>
        </w:rPr>
        <w:t xml:space="preserve"> а также профилактику дорожно- </w:t>
      </w:r>
      <w:r w:rsidRPr="00696999">
        <w:rPr>
          <w:rFonts w:ascii="Times New Roman" w:eastAsia="Times New Roman" w:hAnsi="Times New Roman" w:cs="Times New Roman"/>
          <w:color w:val="000000"/>
          <w:kern w:val="3"/>
          <w:sz w:val="24"/>
          <w:szCs w:val="24"/>
          <w:lang w:eastAsia="ru-RU"/>
        </w:rPr>
        <w:t>транспортного травматизма.</w:t>
      </w:r>
    </w:p>
    <w:p w:rsidR="00696999" w:rsidRPr="00696999" w:rsidRDefault="00696999" w:rsidP="0009476D">
      <w:pPr>
        <w:widowControl w:val="0"/>
        <w:numPr>
          <w:ilvl w:val="0"/>
          <w:numId w:val="58"/>
        </w:numPr>
        <w:shd w:val="clear" w:color="auto" w:fill="FFFFFF"/>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Актуальность программы.</w:t>
      </w:r>
    </w:p>
    <w:p w:rsidR="00696999" w:rsidRPr="007F409D" w:rsidRDefault="00696999" w:rsidP="0009476D">
      <w:pPr>
        <w:shd w:val="clear" w:color="auto" w:fill="FFFFFF"/>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 xml:space="preserve">  С каждым годом  на улицах не только городов, но  и деревень  увеличивается количество автомобилей, автобусов,  мотоциклов и других транспортных средств. Человек привык к быстрому движению. В кратчайший срок мы стремимся добраться в необходимое нам место, сетуем, если автомобиль или автобус едет медленно, требуем скорости, скорости, скорости...</w:t>
      </w:r>
    </w:p>
    <w:p w:rsidR="00696999" w:rsidRPr="007F409D" w:rsidRDefault="000C2714" w:rsidP="0009476D">
      <w:pPr>
        <w:spacing w:line="360" w:lineRule="auto"/>
        <w:jc w:val="both"/>
        <w:rPr>
          <w:rFonts w:ascii="Times New Roman" w:hAnsi="Times New Roman" w:cs="Times New Roman"/>
          <w:sz w:val="24"/>
          <w:szCs w:val="24"/>
        </w:rPr>
      </w:pPr>
      <w:r w:rsidRPr="007F409D">
        <w:rPr>
          <w:rFonts w:ascii="Times New Roman" w:hAnsi="Times New Roman" w:cs="Times New Roman"/>
          <w:sz w:val="24"/>
          <w:szCs w:val="24"/>
        </w:rPr>
        <w:t xml:space="preserve">     </w:t>
      </w:r>
      <w:r w:rsidR="00696999" w:rsidRPr="007F409D">
        <w:rPr>
          <w:rFonts w:ascii="Times New Roman" w:hAnsi="Times New Roman" w:cs="Times New Roman"/>
          <w:sz w:val="24"/>
          <w:szCs w:val="24"/>
        </w:rPr>
        <w:t>Становясь пассажирами или водителями собственного автомобиля, мы порой забываем о пешеходе, хотя большую часть времени на улицах городов и посёлков сами являемся именно пешеходами. Психология же пешехода противоположна психологии тех кто, кто мчит по дорогам. Несущиеся на больших скоростях автомобили оглушают людей шумом, заставляя морщиться от выхлопных газов.</w:t>
      </w:r>
    </w:p>
    <w:p w:rsidR="00696999" w:rsidRPr="007F409D" w:rsidRDefault="000C2714" w:rsidP="0009476D">
      <w:pPr>
        <w:spacing w:line="360" w:lineRule="auto"/>
        <w:jc w:val="both"/>
        <w:rPr>
          <w:rFonts w:ascii="Times New Roman" w:hAnsi="Times New Roman" w:cs="Times New Roman"/>
          <w:sz w:val="24"/>
          <w:szCs w:val="24"/>
        </w:rPr>
      </w:pPr>
      <w:r w:rsidRPr="007F409D">
        <w:rPr>
          <w:rFonts w:ascii="Times New Roman" w:hAnsi="Times New Roman" w:cs="Times New Roman"/>
          <w:sz w:val="24"/>
          <w:szCs w:val="24"/>
        </w:rPr>
        <w:t xml:space="preserve">    </w:t>
      </w:r>
      <w:r w:rsidR="00696999" w:rsidRPr="007F409D">
        <w:rPr>
          <w:rFonts w:ascii="Times New Roman" w:hAnsi="Times New Roman" w:cs="Times New Roman"/>
          <w:sz w:val="24"/>
          <w:szCs w:val="24"/>
        </w:rPr>
        <w:t>Не секрет, что увеличение автомобильного парка повысило возможность дорожно-транспортных происшествий. Зачастую даже незначительные нарушения пешеходом правил дорожного движения, невнимательность людей на улицах приводят к тяжким последствиям, стоят жизни им самим, водителю и прохожим, случайно оказавшимся поблизости.</w:t>
      </w:r>
    </w:p>
    <w:p w:rsidR="00696999" w:rsidRPr="007F409D" w:rsidRDefault="000C2714" w:rsidP="0009476D">
      <w:pPr>
        <w:spacing w:line="360" w:lineRule="auto"/>
        <w:jc w:val="both"/>
        <w:rPr>
          <w:rFonts w:ascii="Times New Roman" w:hAnsi="Times New Roman" w:cs="Times New Roman"/>
          <w:sz w:val="24"/>
          <w:szCs w:val="24"/>
        </w:rPr>
      </w:pPr>
      <w:r w:rsidRPr="007F409D">
        <w:rPr>
          <w:rFonts w:ascii="Times New Roman" w:hAnsi="Times New Roman" w:cs="Times New Roman"/>
          <w:sz w:val="24"/>
          <w:szCs w:val="24"/>
        </w:rPr>
        <w:t xml:space="preserve">    </w:t>
      </w:r>
      <w:r w:rsidR="00696999" w:rsidRPr="007F409D">
        <w:rPr>
          <w:rFonts w:ascii="Times New Roman" w:hAnsi="Times New Roman" w:cs="Times New Roman"/>
          <w:sz w:val="24"/>
          <w:szCs w:val="24"/>
        </w:rPr>
        <w:t>Под колёсами автомобилей в мире гибнут сотни тысяч человек! И среди жертв дорожно-транспортных происшествий значительный процент составляют дети.</w:t>
      </w:r>
    </w:p>
    <w:p w:rsidR="00696999" w:rsidRPr="007F409D" w:rsidRDefault="000C2714" w:rsidP="0009476D">
      <w:pPr>
        <w:spacing w:line="360" w:lineRule="auto"/>
        <w:jc w:val="both"/>
        <w:rPr>
          <w:rFonts w:ascii="Times New Roman" w:hAnsi="Times New Roman" w:cs="Times New Roman"/>
          <w:sz w:val="24"/>
          <w:szCs w:val="24"/>
        </w:rPr>
      </w:pPr>
      <w:r w:rsidRPr="007F409D">
        <w:rPr>
          <w:rFonts w:ascii="Times New Roman" w:hAnsi="Times New Roman" w:cs="Times New Roman"/>
          <w:sz w:val="24"/>
          <w:szCs w:val="24"/>
        </w:rPr>
        <w:t xml:space="preserve">    </w:t>
      </w:r>
      <w:r w:rsidR="00696999" w:rsidRPr="007F409D">
        <w:rPr>
          <w:rFonts w:ascii="Times New Roman" w:hAnsi="Times New Roman" w:cs="Times New Roman"/>
          <w:sz w:val="24"/>
          <w:szCs w:val="24"/>
        </w:rPr>
        <w:t xml:space="preserve">Основными причинами ДТП, совершённых по неосторожности несовершеннолетних пешеходов, являются переход дороги в неустановленном месте, неподчинение сигналам </w:t>
      </w:r>
      <w:r w:rsidR="00696999" w:rsidRPr="007F409D">
        <w:rPr>
          <w:rFonts w:ascii="Times New Roman" w:hAnsi="Times New Roman" w:cs="Times New Roman"/>
          <w:sz w:val="24"/>
          <w:szCs w:val="24"/>
        </w:rPr>
        <w:lastRenderedPageBreak/>
        <w:t>регулирования и игра вблизи проезжей части. Дети – пассажиры получают травмы в более трети ДТП, причём количество детей, страдающих в салонах автомобилей своих родителей, родственников или знакомых, постоянно увеличивается. </w:t>
      </w:r>
    </w:p>
    <w:p w:rsidR="00696999" w:rsidRPr="007F409D" w:rsidRDefault="000C2714" w:rsidP="0009476D">
      <w:pPr>
        <w:spacing w:line="360" w:lineRule="auto"/>
        <w:jc w:val="both"/>
        <w:rPr>
          <w:rFonts w:ascii="Times New Roman" w:hAnsi="Times New Roman" w:cs="Times New Roman"/>
          <w:sz w:val="24"/>
          <w:szCs w:val="24"/>
        </w:rPr>
      </w:pPr>
      <w:r w:rsidRPr="007F409D">
        <w:rPr>
          <w:rFonts w:ascii="Times New Roman" w:hAnsi="Times New Roman" w:cs="Times New Roman"/>
          <w:sz w:val="24"/>
          <w:szCs w:val="24"/>
        </w:rPr>
        <w:t xml:space="preserve">    </w:t>
      </w:r>
      <w:r w:rsidR="00696999" w:rsidRPr="007F409D">
        <w:rPr>
          <w:rFonts w:ascii="Times New Roman" w:hAnsi="Times New Roman" w:cs="Times New Roman"/>
          <w:sz w:val="24"/>
          <w:szCs w:val="24"/>
        </w:rPr>
        <w:t>В результате опроса родителей в МБДОУ «Детский сад «Теремок» Первомайского сельсовета» была выявлена потребность в  использовании программы «</w:t>
      </w:r>
      <w:r w:rsidR="0073264A" w:rsidRPr="007F409D">
        <w:rPr>
          <w:rFonts w:ascii="Times New Roman" w:hAnsi="Times New Roman" w:cs="Times New Roman"/>
          <w:sz w:val="24"/>
          <w:szCs w:val="24"/>
        </w:rPr>
        <w:t>Школа дорожных наук</w:t>
      </w:r>
      <w:r w:rsidR="00696999" w:rsidRPr="007F409D">
        <w:rPr>
          <w:rFonts w:ascii="Times New Roman" w:hAnsi="Times New Roman" w:cs="Times New Roman"/>
          <w:sz w:val="24"/>
          <w:szCs w:val="24"/>
        </w:rPr>
        <w:t>», обеспечение безопасности детей на улицах и дорогах, профилактика детского дорожно-транспортного травматизма являются главным, наиболее насущным, требующим безотлагательного решения.</w:t>
      </w:r>
      <w:r w:rsidR="0073264A" w:rsidRPr="007F409D">
        <w:rPr>
          <w:rFonts w:ascii="Times New Roman" w:hAnsi="Times New Roman" w:cs="Times New Roman"/>
          <w:sz w:val="24"/>
          <w:szCs w:val="24"/>
        </w:rPr>
        <w:t xml:space="preserve"> </w:t>
      </w:r>
      <w:r w:rsidR="00696999" w:rsidRPr="007F409D">
        <w:rPr>
          <w:rFonts w:ascii="Times New Roman" w:hAnsi="Times New Roman" w:cs="Times New Roman"/>
          <w:sz w:val="24"/>
          <w:szCs w:val="24"/>
        </w:rPr>
        <w:t>Забота о сохранности детской жизни - важнейшая задача дошкольного учреждения, семьи и государства.</w:t>
      </w:r>
    </w:p>
    <w:p w:rsidR="00696999" w:rsidRPr="007F409D" w:rsidRDefault="00696999" w:rsidP="0009476D">
      <w:pPr>
        <w:shd w:val="clear" w:color="auto" w:fill="FFFFFF"/>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соблюдения родителями всех без исключения правил дорожного движения.</w:t>
      </w:r>
    </w:p>
    <w:p w:rsidR="00696999" w:rsidRPr="007F409D" w:rsidRDefault="00696999" w:rsidP="0009476D">
      <w:pPr>
        <w:shd w:val="clear" w:color="auto" w:fill="FFFFFF"/>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Формируя поведенческую культуру дошкольника как основу его безопасности на дорогах и улицах, важно рассказать ребенку об устройстве дорог и улиц на примере нашего села.</w:t>
      </w:r>
    </w:p>
    <w:p w:rsidR="00696999" w:rsidRPr="007F409D" w:rsidRDefault="00696999" w:rsidP="0009476D">
      <w:pPr>
        <w:shd w:val="clear" w:color="auto" w:fill="FFFFFF"/>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 xml:space="preserve">      Программа разработана в соответствии с требованиями основных нормативных документов:</w:t>
      </w:r>
    </w:p>
    <w:p w:rsidR="00696999" w:rsidRPr="007F409D" w:rsidRDefault="00696999" w:rsidP="009F2B63">
      <w:pPr>
        <w:widowControl w:val="0"/>
        <w:numPr>
          <w:ilvl w:val="0"/>
          <w:numId w:val="89"/>
        </w:numPr>
        <w:shd w:val="clear" w:color="auto" w:fill="FFFFFF"/>
        <w:suppressAutoHyphens/>
        <w:autoSpaceDN w:val="0"/>
        <w:spacing w:after="0" w:line="360" w:lineRule="auto"/>
        <w:ind w:left="72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Закон РФ «Об образовании» в ред.Федерального закона от 08.05.2010г.3 83-ФЗ «О внесении изменений в отдельны</w:t>
      </w:r>
      <w:r w:rsidR="0073264A" w:rsidRPr="007F409D">
        <w:rPr>
          <w:rFonts w:ascii="Times New Roman" w:eastAsia="Times New Roman" w:hAnsi="Times New Roman" w:cs="Times New Roman"/>
          <w:kern w:val="3"/>
          <w:sz w:val="24"/>
          <w:szCs w:val="24"/>
          <w:lang w:eastAsia="ru-RU"/>
        </w:rPr>
        <w:t>е</w:t>
      </w:r>
      <w:r w:rsidRPr="007F409D">
        <w:rPr>
          <w:rFonts w:ascii="Times New Roman" w:eastAsia="Times New Roman" w:hAnsi="Times New Roman" w:cs="Times New Roman"/>
          <w:kern w:val="3"/>
          <w:sz w:val="24"/>
          <w:szCs w:val="24"/>
          <w:lang w:eastAsia="ru-RU"/>
        </w:rPr>
        <w:t xml:space="preserve"> законодательные акты РФ в связи с совершенствованием право</w:t>
      </w:r>
      <w:r w:rsidR="00D2788D" w:rsidRPr="007F409D">
        <w:rPr>
          <w:rFonts w:ascii="Times New Roman" w:eastAsia="Times New Roman" w:hAnsi="Times New Roman" w:cs="Times New Roman"/>
          <w:kern w:val="3"/>
          <w:sz w:val="24"/>
          <w:szCs w:val="24"/>
          <w:lang w:eastAsia="ru-RU"/>
        </w:rPr>
        <w:t>вого положения государственных «</w:t>
      </w:r>
      <w:r w:rsidRPr="007F409D">
        <w:rPr>
          <w:rFonts w:ascii="Times New Roman" w:eastAsia="Times New Roman" w:hAnsi="Times New Roman" w:cs="Times New Roman"/>
          <w:kern w:val="3"/>
          <w:sz w:val="24"/>
          <w:szCs w:val="24"/>
          <w:lang w:eastAsia="ru-RU"/>
        </w:rPr>
        <w:t>муниципальных» учреждений».</w:t>
      </w:r>
    </w:p>
    <w:p w:rsidR="00696999" w:rsidRPr="007F409D" w:rsidRDefault="00696999" w:rsidP="0009476D">
      <w:pPr>
        <w:widowControl w:val="0"/>
        <w:numPr>
          <w:ilvl w:val="0"/>
          <w:numId w:val="46"/>
        </w:numPr>
        <w:shd w:val="clear" w:color="auto" w:fill="FFFFFF"/>
        <w:suppressAutoHyphens/>
        <w:autoSpaceDN w:val="0"/>
        <w:spacing w:after="0" w:line="360" w:lineRule="auto"/>
        <w:ind w:left="72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696999" w:rsidRDefault="008A2BB0" w:rsidP="0009476D">
      <w:pPr>
        <w:widowControl w:val="0"/>
        <w:numPr>
          <w:ilvl w:val="0"/>
          <w:numId w:val="46"/>
        </w:numPr>
        <w:shd w:val="clear" w:color="auto" w:fill="FFFFFF"/>
        <w:suppressAutoHyphens/>
        <w:autoSpaceDN w:val="0"/>
        <w:spacing w:after="0" w:line="360" w:lineRule="auto"/>
        <w:ind w:left="720"/>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Санитарно–эпидеми</w:t>
      </w:r>
      <w:r w:rsidR="00696999" w:rsidRPr="007F409D">
        <w:rPr>
          <w:rFonts w:ascii="Times New Roman" w:eastAsia="Times New Roman" w:hAnsi="Times New Roman" w:cs="Times New Roman"/>
          <w:kern w:val="3"/>
          <w:sz w:val="24"/>
          <w:szCs w:val="24"/>
          <w:lang w:eastAsia="ru-RU"/>
        </w:rPr>
        <w:t>ологические требования к устройству, содержанию и организации режима работы в дошкольных организациях. Постановление от 15.05.2013г № 26 «Об утверждении СаНПиН 2.4.1.3949-13»</w:t>
      </w:r>
    </w:p>
    <w:p w:rsidR="000B68BB" w:rsidRPr="008A2BB0" w:rsidRDefault="008A2BB0" w:rsidP="008A2BB0">
      <w:pPr>
        <w:pStyle w:val="ad"/>
        <w:numPr>
          <w:ilvl w:val="0"/>
          <w:numId w:val="46"/>
        </w:numPr>
        <w:suppressAutoHyphens w:val="0"/>
        <w:autoSpaceDN/>
        <w:spacing w:after="0" w:line="360" w:lineRule="auto"/>
        <w:contextualSpacing/>
        <w:jc w:val="both"/>
        <w:textAlignment w:val="auto"/>
      </w:pPr>
      <w:r w:rsidRPr="008A2BB0">
        <w:t>изменением в Сан-ПиН 2.4.1.3049-13 "Санитарно - 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врача от 27.08.2015 № 41;-  п. 9, 22 ст. 2, Федерального закона «Об образовании в Российской Федерации» от 29.12.2012 № 273-ФЗ;</w:t>
      </w:r>
    </w:p>
    <w:p w:rsidR="00C056A1" w:rsidRPr="007F409D" w:rsidRDefault="00C056A1" w:rsidP="0009476D">
      <w:pPr>
        <w:widowControl w:val="0"/>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p w:rsidR="00C056A1" w:rsidRPr="007F409D" w:rsidRDefault="00C056A1" w:rsidP="0009476D">
      <w:pPr>
        <w:widowControl w:val="0"/>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p w:rsidR="00696999" w:rsidRPr="007F409D" w:rsidRDefault="00747B1A"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 xml:space="preserve">           </w:t>
      </w:r>
      <w:r w:rsidR="00696999" w:rsidRPr="007F409D">
        <w:rPr>
          <w:rFonts w:ascii="Times New Roman" w:eastAsia="Times New Roman" w:hAnsi="Times New Roman" w:cs="Times New Roman"/>
          <w:b/>
          <w:kern w:val="3"/>
          <w:sz w:val="24"/>
          <w:szCs w:val="24"/>
          <w:lang w:eastAsia="ru-RU"/>
        </w:rPr>
        <w:t>ЦЕЛЬ</w:t>
      </w:r>
      <w:r w:rsidR="00696999" w:rsidRPr="007F409D">
        <w:rPr>
          <w:rFonts w:ascii="Times New Roman" w:eastAsia="Times New Roman" w:hAnsi="Times New Roman" w:cs="Times New Roman"/>
          <w:kern w:val="3"/>
          <w:sz w:val="24"/>
          <w:szCs w:val="24"/>
          <w:lang w:eastAsia="ru-RU"/>
        </w:rPr>
        <w:t xml:space="preserve">: </w:t>
      </w:r>
      <w:r w:rsidRPr="007F409D">
        <w:rPr>
          <w:rFonts w:ascii="Times New Roman" w:eastAsia="Times New Roman" w:hAnsi="Times New Roman" w:cs="Times New Roman"/>
          <w:kern w:val="3"/>
          <w:sz w:val="24"/>
          <w:szCs w:val="24"/>
          <w:lang w:eastAsia="ru-RU"/>
        </w:rPr>
        <w:t>создание условий для формирования у дошкольников устойчивых навыков безопасного поведения на улицах и дорогах.</w:t>
      </w:r>
    </w:p>
    <w:p w:rsidR="00696999" w:rsidRPr="007F409D" w:rsidRDefault="00696999" w:rsidP="0009476D">
      <w:pPr>
        <w:shd w:val="clear" w:color="auto" w:fill="FFFFFF"/>
        <w:suppressAutoHyphens/>
        <w:autoSpaceDN w:val="0"/>
        <w:spacing w:after="0" w:line="360" w:lineRule="auto"/>
        <w:jc w:val="center"/>
        <w:textAlignment w:val="baseline"/>
        <w:rPr>
          <w:rFonts w:ascii="Times New Roman" w:eastAsia="Times New Roman" w:hAnsi="Times New Roman" w:cs="Times New Roman"/>
          <w:b/>
          <w:bCs/>
          <w:kern w:val="3"/>
          <w:sz w:val="24"/>
          <w:szCs w:val="24"/>
          <w:lang w:eastAsia="ru-RU"/>
        </w:rPr>
      </w:pPr>
    </w:p>
    <w:p w:rsidR="00747B1A" w:rsidRPr="007F409D"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b/>
          <w:bCs/>
          <w:kern w:val="3"/>
          <w:sz w:val="24"/>
          <w:szCs w:val="24"/>
          <w:lang w:eastAsia="ru-RU"/>
        </w:rPr>
      </w:pPr>
      <w:r w:rsidRPr="007F409D">
        <w:rPr>
          <w:rFonts w:ascii="Times New Roman" w:eastAsia="Times New Roman" w:hAnsi="Times New Roman" w:cs="Times New Roman"/>
          <w:b/>
          <w:bCs/>
          <w:kern w:val="3"/>
          <w:sz w:val="24"/>
          <w:szCs w:val="24"/>
          <w:lang w:eastAsia="ru-RU"/>
        </w:rPr>
        <w:t>Задачи</w:t>
      </w:r>
      <w:r w:rsidR="00747B1A" w:rsidRPr="007F409D">
        <w:rPr>
          <w:rFonts w:ascii="Times New Roman" w:eastAsia="Times New Roman" w:hAnsi="Times New Roman" w:cs="Times New Roman"/>
          <w:b/>
          <w:bCs/>
          <w:kern w:val="3"/>
          <w:sz w:val="24"/>
          <w:szCs w:val="24"/>
          <w:lang w:eastAsia="ru-RU"/>
        </w:rPr>
        <w:t>:</w:t>
      </w:r>
    </w:p>
    <w:p w:rsidR="00696999" w:rsidRPr="007F409D" w:rsidRDefault="00747B1A" w:rsidP="009F2B63">
      <w:pPr>
        <w:pStyle w:val="ad"/>
        <w:numPr>
          <w:ilvl w:val="0"/>
          <w:numId w:val="97"/>
        </w:numPr>
        <w:shd w:val="clear" w:color="auto" w:fill="FFFFFF"/>
        <w:spacing w:after="0" w:line="360" w:lineRule="auto"/>
        <w:jc w:val="both"/>
        <w:rPr>
          <w:color w:val="auto"/>
        </w:rPr>
      </w:pPr>
      <w:r w:rsidRPr="007F409D">
        <w:rPr>
          <w:color w:val="auto"/>
        </w:rPr>
        <w:t xml:space="preserve">Создать условия для обучения детей правилам </w:t>
      </w:r>
      <w:r w:rsidR="00EC7E3D" w:rsidRPr="007F409D">
        <w:rPr>
          <w:color w:val="auto"/>
        </w:rPr>
        <w:t>безопасности поведения на дороге;</w:t>
      </w:r>
    </w:p>
    <w:p w:rsidR="00EC7E3D" w:rsidRPr="007F409D" w:rsidRDefault="00EC7E3D" w:rsidP="009F2B63">
      <w:pPr>
        <w:pStyle w:val="ad"/>
        <w:numPr>
          <w:ilvl w:val="0"/>
          <w:numId w:val="97"/>
        </w:numPr>
        <w:shd w:val="clear" w:color="auto" w:fill="FFFFFF"/>
        <w:spacing w:after="0" w:line="360" w:lineRule="auto"/>
        <w:jc w:val="both"/>
        <w:rPr>
          <w:color w:val="auto"/>
        </w:rPr>
      </w:pPr>
      <w:r w:rsidRPr="007F409D">
        <w:rPr>
          <w:color w:val="auto"/>
        </w:rPr>
        <w:t>Формировать у дошкольников устойчивые навыки соблюдения и выполнения правил дорожного движения (ПДД);</w:t>
      </w:r>
    </w:p>
    <w:p w:rsidR="00EC7E3D" w:rsidRPr="007F409D" w:rsidRDefault="00EC7E3D" w:rsidP="009F2B63">
      <w:pPr>
        <w:pStyle w:val="ad"/>
        <w:numPr>
          <w:ilvl w:val="0"/>
          <w:numId w:val="97"/>
        </w:numPr>
        <w:shd w:val="clear" w:color="auto" w:fill="FFFFFF"/>
        <w:spacing w:after="0" w:line="360" w:lineRule="auto"/>
        <w:jc w:val="both"/>
        <w:rPr>
          <w:color w:val="auto"/>
        </w:rPr>
      </w:pPr>
      <w:r w:rsidRPr="007F409D">
        <w:rPr>
          <w:color w:val="auto"/>
        </w:rPr>
        <w:t>Отслеживать уровень знаний и умений в начале и конце года;</w:t>
      </w:r>
    </w:p>
    <w:p w:rsidR="00EC7E3D" w:rsidRPr="007F409D" w:rsidRDefault="00EC7E3D" w:rsidP="009F2B63">
      <w:pPr>
        <w:pStyle w:val="ad"/>
        <w:numPr>
          <w:ilvl w:val="0"/>
          <w:numId w:val="97"/>
        </w:numPr>
        <w:shd w:val="clear" w:color="auto" w:fill="FFFFFF"/>
        <w:spacing w:after="0" w:line="360" w:lineRule="auto"/>
        <w:jc w:val="both"/>
        <w:rPr>
          <w:color w:val="auto"/>
        </w:rPr>
      </w:pPr>
      <w:r w:rsidRPr="007F409D">
        <w:rPr>
          <w:color w:val="auto"/>
        </w:rPr>
        <w:t>Применять современные методы, формы обучения и воспитания, направленные на предупреждение несчастных случаев с детьми на улицах и во дворе;</w:t>
      </w:r>
    </w:p>
    <w:p w:rsidR="00EC7E3D" w:rsidRPr="007F409D" w:rsidRDefault="00EC7E3D" w:rsidP="009F2B63">
      <w:pPr>
        <w:pStyle w:val="ad"/>
        <w:numPr>
          <w:ilvl w:val="0"/>
          <w:numId w:val="97"/>
        </w:numPr>
        <w:shd w:val="clear" w:color="auto" w:fill="FFFFFF"/>
        <w:spacing w:after="0" w:line="360" w:lineRule="auto"/>
        <w:jc w:val="both"/>
        <w:rPr>
          <w:color w:val="auto"/>
        </w:rPr>
      </w:pPr>
      <w:r w:rsidRPr="007F409D">
        <w:rPr>
          <w:color w:val="auto"/>
        </w:rPr>
        <w:t>Формировать у родителей устойчивый интерес к безопасности детей как участников дорожного движения, привлекать взрослых к совместной деятельности с детьми;</w:t>
      </w:r>
    </w:p>
    <w:p w:rsidR="00EC7E3D" w:rsidRPr="007F409D" w:rsidRDefault="00EC7E3D" w:rsidP="009F2B63">
      <w:pPr>
        <w:pStyle w:val="ad"/>
        <w:numPr>
          <w:ilvl w:val="0"/>
          <w:numId w:val="97"/>
        </w:numPr>
        <w:shd w:val="clear" w:color="auto" w:fill="FFFFFF"/>
        <w:spacing w:after="0" w:line="360" w:lineRule="auto"/>
        <w:jc w:val="both"/>
        <w:rPr>
          <w:color w:val="auto"/>
        </w:rPr>
      </w:pPr>
      <w:r w:rsidRPr="007F409D">
        <w:rPr>
          <w:color w:val="auto"/>
        </w:rPr>
        <w:t>Использовать возможности ДОУ и материально-технический потенциал для обучения и воспитания грамотных участников дорожного движения.</w:t>
      </w:r>
    </w:p>
    <w:p w:rsidR="00696999" w:rsidRPr="007F409D" w:rsidRDefault="00696999" w:rsidP="0009476D">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p w:rsidR="00696999" w:rsidRPr="007F409D"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b/>
          <w:kern w:val="3"/>
          <w:sz w:val="24"/>
          <w:szCs w:val="24"/>
          <w:lang w:eastAsia="ru-RU"/>
        </w:rPr>
        <w:t>Ожидаемые  результаты   </w:t>
      </w:r>
    </w:p>
    <w:p w:rsidR="00696999" w:rsidRPr="007F409D"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 </w:t>
      </w:r>
      <w:r w:rsidRPr="007F409D">
        <w:rPr>
          <w:rFonts w:ascii="Times New Roman" w:eastAsia="Times New Roman" w:hAnsi="Times New Roman" w:cs="Times New Roman"/>
          <w:b/>
          <w:bCs/>
          <w:kern w:val="3"/>
          <w:sz w:val="24"/>
          <w:szCs w:val="24"/>
          <w:lang w:eastAsia="ru-RU"/>
        </w:rPr>
        <w:t>Ребенок должен знать правила дорожного движения:</w:t>
      </w:r>
    </w:p>
    <w:p w:rsidR="00696999" w:rsidRPr="007F409D" w:rsidRDefault="00696999" w:rsidP="009F2B63">
      <w:pPr>
        <w:widowControl w:val="0"/>
        <w:numPr>
          <w:ilvl w:val="0"/>
          <w:numId w:val="90"/>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переходить улицу только на зеленый сигнал светофора;</w:t>
      </w:r>
    </w:p>
    <w:p w:rsidR="00696999" w:rsidRPr="007F409D" w:rsidRDefault="00696999" w:rsidP="0009476D">
      <w:pPr>
        <w:widowControl w:val="0"/>
        <w:numPr>
          <w:ilvl w:val="0"/>
          <w:numId w:val="49"/>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не играть на дороге или около проезжей части;</w:t>
      </w:r>
    </w:p>
    <w:p w:rsidR="00696999" w:rsidRPr="007F409D" w:rsidRDefault="00696999" w:rsidP="0009476D">
      <w:pPr>
        <w:widowControl w:val="0"/>
        <w:numPr>
          <w:ilvl w:val="0"/>
          <w:numId w:val="49"/>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переходить улицу только по пешеходному переходу;</w:t>
      </w:r>
    </w:p>
    <w:p w:rsidR="00696999" w:rsidRPr="007F409D" w:rsidRDefault="00696999" w:rsidP="0009476D">
      <w:pPr>
        <w:widowControl w:val="0"/>
        <w:numPr>
          <w:ilvl w:val="0"/>
          <w:numId w:val="49"/>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при переходе улицы сначала посмотреть налево, а дойдя до середины – направо;</w:t>
      </w:r>
    </w:p>
    <w:p w:rsidR="00696999" w:rsidRPr="007F409D" w:rsidRDefault="00696999" w:rsidP="0009476D">
      <w:pPr>
        <w:widowControl w:val="0"/>
        <w:numPr>
          <w:ilvl w:val="0"/>
          <w:numId w:val="49"/>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знать устройство проезжей части, некоторые дорожные знаки для пешеходов и водителей.</w:t>
      </w:r>
    </w:p>
    <w:p w:rsidR="00696999" w:rsidRPr="007F409D"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b/>
          <w:bCs/>
          <w:kern w:val="3"/>
          <w:sz w:val="24"/>
          <w:szCs w:val="24"/>
          <w:lang w:eastAsia="ru-RU"/>
        </w:rPr>
      </w:pPr>
    </w:p>
    <w:p w:rsidR="00696999" w:rsidRPr="007F409D" w:rsidRDefault="00696999" w:rsidP="0009476D">
      <w:pPr>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b/>
          <w:bCs/>
          <w:kern w:val="3"/>
          <w:sz w:val="24"/>
          <w:szCs w:val="24"/>
          <w:lang w:eastAsia="ru-RU"/>
        </w:rPr>
        <w:t>Ребенок должен уметь:</w:t>
      </w:r>
    </w:p>
    <w:p w:rsidR="00696999" w:rsidRPr="007F409D" w:rsidRDefault="00696999" w:rsidP="009F2B63">
      <w:pPr>
        <w:widowControl w:val="0"/>
        <w:numPr>
          <w:ilvl w:val="0"/>
          <w:numId w:val="91"/>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с помощью картинок показывать и рассказывать, каких ситуаций надо избегать на улице;</w:t>
      </w:r>
    </w:p>
    <w:p w:rsidR="00696999" w:rsidRPr="007F409D" w:rsidRDefault="00696999" w:rsidP="0009476D">
      <w:pPr>
        <w:widowControl w:val="0"/>
        <w:numPr>
          <w:ilvl w:val="0"/>
          <w:numId w:val="50"/>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различать положительные и отрицательные поступки, давать оценку деятельности человека;</w:t>
      </w:r>
    </w:p>
    <w:p w:rsidR="00696999" w:rsidRPr="007F409D" w:rsidRDefault="00696999" w:rsidP="0009476D">
      <w:pPr>
        <w:widowControl w:val="0"/>
        <w:numPr>
          <w:ilvl w:val="0"/>
          <w:numId w:val="50"/>
        </w:numPr>
        <w:shd w:val="clear" w:color="auto" w:fill="FFFFFF"/>
        <w:suppressAutoHyphens/>
        <w:autoSpaceDN w:val="0"/>
        <w:spacing w:after="0" w:line="360" w:lineRule="auto"/>
        <w:ind w:left="225" w:hanging="360"/>
        <w:jc w:val="both"/>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называть дорожные знаки и рассказывать об их общем значении, поясняя ситуацию, в которой применяется данный знак;</w:t>
      </w:r>
    </w:p>
    <w:p w:rsidR="00696999" w:rsidRPr="007F409D" w:rsidRDefault="00696999" w:rsidP="0009476D">
      <w:pPr>
        <w:widowControl w:val="0"/>
        <w:numPr>
          <w:ilvl w:val="0"/>
          <w:numId w:val="50"/>
        </w:numPr>
        <w:shd w:val="clear" w:color="auto" w:fill="FFFFFF"/>
        <w:suppressAutoHyphens/>
        <w:autoSpaceDN w:val="0"/>
        <w:spacing w:after="0" w:line="360" w:lineRule="auto"/>
        <w:ind w:left="-110" w:hanging="25"/>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 xml:space="preserve">отражать в играх разные сюжеты, связанные с соблюдением правил безопасности на </w:t>
      </w:r>
      <w:r w:rsidRPr="007F409D">
        <w:rPr>
          <w:rFonts w:ascii="Times New Roman" w:eastAsia="Times New Roman" w:hAnsi="Times New Roman" w:cs="Times New Roman"/>
          <w:kern w:val="3"/>
          <w:sz w:val="24"/>
          <w:szCs w:val="24"/>
          <w:lang w:eastAsia="ru-RU"/>
        </w:rPr>
        <w:lastRenderedPageBreak/>
        <w:t>улице.</w:t>
      </w:r>
    </w:p>
    <w:p w:rsidR="00696999" w:rsidRPr="007F409D" w:rsidRDefault="00696999" w:rsidP="0009476D">
      <w:pPr>
        <w:shd w:val="clear" w:color="auto" w:fill="FFFFFF"/>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b/>
          <w:bCs/>
          <w:kern w:val="3"/>
          <w:sz w:val="24"/>
          <w:szCs w:val="24"/>
          <w:lang w:eastAsia="ru-RU"/>
        </w:rPr>
        <w:t>Ребенок должен иметь представление:</w:t>
      </w:r>
    </w:p>
    <w:p w:rsidR="00696999" w:rsidRPr="007F409D" w:rsidRDefault="00696999" w:rsidP="009F2B63">
      <w:pPr>
        <w:widowControl w:val="0"/>
        <w:numPr>
          <w:ilvl w:val="0"/>
          <w:numId w:val="92"/>
        </w:numPr>
        <w:shd w:val="clear" w:color="auto" w:fill="FFFFFF"/>
        <w:suppressAutoHyphens/>
        <w:autoSpaceDN w:val="0"/>
        <w:spacing w:after="0" w:line="360" w:lineRule="auto"/>
        <w:ind w:left="225" w:hanging="360"/>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о работе милиционера – регулировщика;</w:t>
      </w:r>
    </w:p>
    <w:p w:rsidR="00696999" w:rsidRPr="007F409D" w:rsidRDefault="00696999" w:rsidP="0009476D">
      <w:pPr>
        <w:widowControl w:val="0"/>
        <w:numPr>
          <w:ilvl w:val="0"/>
          <w:numId w:val="51"/>
        </w:numPr>
        <w:shd w:val="clear" w:color="auto" w:fill="FFFFFF"/>
        <w:suppressAutoHyphens/>
        <w:autoSpaceDN w:val="0"/>
        <w:spacing w:after="0" w:line="360" w:lineRule="auto"/>
        <w:ind w:left="225" w:hanging="360"/>
        <w:textAlignment w:val="baseline"/>
        <w:rPr>
          <w:rFonts w:ascii="Times New Roman" w:eastAsia="Times New Roman" w:hAnsi="Times New Roman" w:cs="Times New Roman"/>
          <w:kern w:val="3"/>
          <w:sz w:val="24"/>
          <w:szCs w:val="24"/>
          <w:lang w:eastAsia="ru-RU"/>
        </w:rPr>
      </w:pPr>
      <w:r w:rsidRPr="007F409D">
        <w:rPr>
          <w:rFonts w:ascii="Times New Roman" w:eastAsia="Times New Roman" w:hAnsi="Times New Roman" w:cs="Times New Roman"/>
          <w:kern w:val="3"/>
          <w:sz w:val="24"/>
          <w:szCs w:val="24"/>
          <w:lang w:eastAsia="ru-RU"/>
        </w:rPr>
        <w:t>о работе водителя;</w:t>
      </w:r>
    </w:p>
    <w:p w:rsidR="00696999" w:rsidRPr="00696999" w:rsidRDefault="00696999" w:rsidP="0009476D">
      <w:pPr>
        <w:widowControl w:val="0"/>
        <w:numPr>
          <w:ilvl w:val="0"/>
          <w:numId w:val="51"/>
        </w:numPr>
        <w:shd w:val="clear" w:color="auto" w:fill="FFFFFF"/>
        <w:suppressAutoHyphens/>
        <w:autoSpaceDN w:val="0"/>
        <w:spacing w:after="0" w:line="360" w:lineRule="auto"/>
        <w:ind w:left="225" w:hanging="360"/>
        <w:textAlignment w:val="baseline"/>
        <w:rPr>
          <w:rFonts w:ascii="Times New Roman" w:eastAsia="Times New Roman" w:hAnsi="Times New Roman" w:cs="Times New Roman"/>
          <w:color w:val="000000"/>
          <w:kern w:val="3"/>
          <w:sz w:val="24"/>
          <w:szCs w:val="24"/>
          <w:lang w:eastAsia="ru-RU"/>
        </w:rPr>
      </w:pPr>
      <w:r w:rsidRPr="007F409D">
        <w:rPr>
          <w:rFonts w:ascii="Times New Roman" w:eastAsia="Times New Roman" w:hAnsi="Times New Roman" w:cs="Times New Roman"/>
          <w:kern w:val="3"/>
          <w:sz w:val="24"/>
          <w:szCs w:val="24"/>
          <w:lang w:eastAsia="ru-RU"/>
        </w:rPr>
        <w:t>о том, как водители заботятся об автомобиле</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696999">
      <w:pPr>
        <w:suppressAutoHyphens/>
        <w:autoSpaceDN w:val="0"/>
        <w:spacing w:after="0" w:line="100" w:lineRule="atLeast"/>
        <w:textAlignment w:val="baseline"/>
        <w:rPr>
          <w:rFonts w:ascii="Times New Roman" w:eastAsia="Times New Roman" w:hAnsi="Times New Roman" w:cs="Times New Roman"/>
          <w:b/>
          <w:color w:val="000000"/>
          <w:kern w:val="3"/>
          <w:sz w:val="24"/>
          <w:szCs w:val="24"/>
          <w:lang w:eastAsia="ru-RU"/>
        </w:rPr>
      </w:pPr>
    </w:p>
    <w:p w:rsidR="00EA1B72" w:rsidRPr="00D10229" w:rsidRDefault="00EA1B72" w:rsidP="00696999">
      <w:pPr>
        <w:suppressAutoHyphens/>
        <w:autoSpaceDN w:val="0"/>
        <w:spacing w:after="0" w:line="100" w:lineRule="atLeast"/>
        <w:ind w:left="1069"/>
        <w:jc w:val="center"/>
        <w:textAlignment w:val="baseline"/>
        <w:rPr>
          <w:rFonts w:ascii="Times New Roman" w:eastAsia="Times New Roman" w:hAnsi="Times New Roman" w:cs="Times New Roman"/>
          <w:b/>
          <w:color w:val="000000"/>
          <w:kern w:val="3"/>
          <w:sz w:val="24"/>
          <w:szCs w:val="24"/>
          <w:lang w:eastAsia="ru-RU"/>
        </w:rPr>
      </w:pPr>
    </w:p>
    <w:p w:rsidR="00EC7E3D" w:rsidRDefault="00EC7E3D" w:rsidP="00EC7E3D">
      <w:pPr>
        <w:suppressAutoHyphens/>
        <w:autoSpaceDN w:val="0"/>
        <w:spacing w:after="0" w:line="100" w:lineRule="atLeast"/>
        <w:jc w:val="center"/>
        <w:textAlignment w:val="baseline"/>
        <w:rPr>
          <w:rFonts w:ascii="Times New Roman" w:eastAsia="Times New Roman" w:hAnsi="Times New Roman" w:cs="Times New Roman"/>
          <w:b/>
          <w:color w:val="000000"/>
          <w:kern w:val="3"/>
          <w:sz w:val="24"/>
          <w:szCs w:val="24"/>
          <w:lang w:eastAsia="ru-RU"/>
        </w:rPr>
      </w:pPr>
    </w:p>
    <w:p w:rsidR="00EC7E3D" w:rsidRDefault="00EC7E3D" w:rsidP="00EC7E3D">
      <w:pPr>
        <w:suppressAutoHyphens/>
        <w:autoSpaceDN w:val="0"/>
        <w:spacing w:after="0" w:line="100" w:lineRule="atLeast"/>
        <w:jc w:val="center"/>
        <w:textAlignment w:val="baseline"/>
        <w:rPr>
          <w:rFonts w:ascii="Times New Roman" w:eastAsia="Times New Roman" w:hAnsi="Times New Roman" w:cs="Times New Roman"/>
          <w:b/>
          <w:color w:val="000000"/>
          <w:kern w:val="3"/>
          <w:sz w:val="24"/>
          <w:szCs w:val="24"/>
          <w:lang w:eastAsia="ru-RU"/>
        </w:rPr>
      </w:pPr>
    </w:p>
    <w:p w:rsidR="0009476D" w:rsidRDefault="0009476D" w:rsidP="0009476D">
      <w:pPr>
        <w:suppressAutoHyphens/>
        <w:autoSpaceDN w:val="0"/>
        <w:spacing w:after="0" w:line="100" w:lineRule="atLeast"/>
        <w:jc w:val="center"/>
        <w:textAlignment w:val="baseline"/>
        <w:rPr>
          <w:rFonts w:ascii="Times New Roman" w:eastAsia="Times New Roman" w:hAnsi="Times New Roman" w:cs="Times New Roman"/>
          <w:b/>
          <w:color w:val="000000"/>
          <w:kern w:val="3"/>
          <w:sz w:val="24"/>
          <w:szCs w:val="24"/>
          <w:lang w:eastAsia="ru-RU"/>
        </w:rPr>
      </w:pPr>
    </w:p>
    <w:p w:rsidR="0009476D" w:rsidRDefault="0009476D" w:rsidP="0009476D">
      <w:pPr>
        <w:suppressAutoHyphens/>
        <w:autoSpaceDN w:val="0"/>
        <w:spacing w:after="0" w:line="100" w:lineRule="atLeast"/>
        <w:jc w:val="center"/>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D910A4">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3.ОРГАНИЗАЦИОННЫЙ РАЗДЕЛ ПРОГРАММЫ ОБЯЗАТЕЛЬНОЙ ЧАСТИ И ЧАСТИ, ФОРМИРУЕМОЙ УЧАСТНИКАМИ ОБРАЗОВАТЕЛЬНЫХ ОТНОШЕНИЙ.</w:t>
      </w:r>
    </w:p>
    <w:p w:rsidR="00696999" w:rsidRPr="00696999" w:rsidRDefault="00696999" w:rsidP="001553DF">
      <w:pPr>
        <w:suppressAutoHyphens/>
        <w:autoSpaceDN w:val="0"/>
        <w:spacing w:after="0" w:line="360" w:lineRule="auto"/>
        <w:ind w:left="1069"/>
        <w:jc w:val="center"/>
        <w:textAlignment w:val="baseline"/>
        <w:rPr>
          <w:rFonts w:ascii="Times New Roman" w:eastAsia="Times New Roman" w:hAnsi="Times New Roman" w:cs="Times New Roman"/>
          <w:b/>
          <w:color w:val="000000"/>
          <w:kern w:val="3"/>
          <w:sz w:val="24"/>
          <w:szCs w:val="24"/>
          <w:lang w:eastAsia="ru-RU"/>
        </w:rPr>
      </w:pPr>
    </w:p>
    <w:p w:rsidR="00696999" w:rsidRPr="007F409D" w:rsidRDefault="00696999" w:rsidP="007F409D">
      <w:pPr>
        <w:pStyle w:val="ad"/>
        <w:widowControl w:val="0"/>
        <w:numPr>
          <w:ilvl w:val="1"/>
          <w:numId w:val="99"/>
        </w:numPr>
        <w:spacing w:after="0" w:line="360" w:lineRule="auto"/>
        <w:jc w:val="center"/>
      </w:pPr>
      <w:r w:rsidRPr="00D910A4">
        <w:rPr>
          <w:b/>
        </w:rPr>
        <w:t>Описание материально-технического обеспечения Программы</w:t>
      </w:r>
    </w:p>
    <w:p w:rsidR="00696999" w:rsidRPr="00696999" w:rsidRDefault="00200463" w:rsidP="001553DF">
      <w:pPr>
        <w:suppressAutoHyphens/>
        <w:autoSpaceDN w:val="0"/>
        <w:spacing w:after="0" w:line="360" w:lineRule="auto"/>
        <w:ind w:left="720"/>
        <w:textAlignment w:val="baseline"/>
        <w:rPr>
          <w:rFonts w:ascii="Times New Roman" w:eastAsia="Times New Roman" w:hAnsi="Times New Roman" w:cs="Times New Roman"/>
          <w:color w:val="000000"/>
          <w:kern w:val="3"/>
          <w:sz w:val="24"/>
          <w:szCs w:val="24"/>
          <w:lang w:eastAsia="ru-RU"/>
        </w:rPr>
      </w:pPr>
      <w:r w:rsidRPr="00200463">
        <w:rPr>
          <w:rFonts w:ascii="Times New Roman" w:eastAsia="Times New Roman" w:hAnsi="Times New Roman" w:cs="Times New Roman"/>
          <w:i/>
          <w:iCs/>
          <w:noProof/>
          <w:color w:val="000000"/>
          <w:kern w:val="3"/>
          <w:sz w:val="24"/>
          <w:szCs w:val="24"/>
          <w:lang w:eastAsia="ru-RU"/>
        </w:rPr>
        <w:pict>
          <v:shapetype id="_x0000_t202" coordsize="21600,21600" o:spt="202" path="m,l,21600r21600,l21600,xe">
            <v:stroke joinstyle="miter"/>
            <v:path gradientshapeok="t" o:connecttype="rect"/>
          </v:shapetype>
          <v:shape id="Врезка1" o:spid="_x0000_s1027" type="#_x0000_t202" style="position:absolute;left:0;text-align:left;margin-left:-5.65pt;margin-top:11.5pt;width:496.05pt;height:356.55pt;z-index:251660288;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" filled="f" stroked="f">
            <v:textbox style="mso-next-textbox:#Врезка1;mso-fit-shape-to-text:t" inset="0,0,0,0">
              <w:txbxContent>
                <w:tbl>
                  <w:tblPr>
                    <w:tblW w:w="5000" w:type="pct"/>
                    <w:tblLayout w:type="fixed"/>
                    <w:tblCellMar>
                      <w:left w:w="10" w:type="dxa"/>
                      <w:right w:w="10" w:type="dxa"/>
                    </w:tblCellMar>
                    <w:tblLook w:val="0000"/>
                  </w:tblPr>
                  <w:tblGrid>
                    <w:gridCol w:w="1703"/>
                    <w:gridCol w:w="1487"/>
                    <w:gridCol w:w="2436"/>
                    <w:gridCol w:w="755"/>
                    <w:gridCol w:w="3190"/>
                  </w:tblGrid>
                  <w:tr w:rsidR="00460EE7">
                    <w:trPr>
                      <w:trHeight w:val="844"/>
                    </w:trPr>
                    <w:tc>
                      <w:tcPr>
                        <w:tcW w:w="3379"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60EE7" w:rsidRDefault="00460EE7">
                        <w:pPr>
                          <w:pStyle w:val="Standard"/>
                          <w:jc w:val="center"/>
                        </w:pPr>
                        <w:r>
                          <w:rPr>
                            <w:b/>
                          </w:rPr>
                          <w:t>Помещение ДОУ</w:t>
                        </w:r>
                      </w:p>
                    </w:tc>
                    <w:tc>
                      <w:tcPr>
                        <w:tcW w:w="3379"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60EE7" w:rsidRDefault="00460EE7">
                        <w:pPr>
                          <w:pStyle w:val="Standard"/>
                          <w:jc w:val="center"/>
                        </w:pPr>
                        <w:r>
                          <w:rPr>
                            <w:b/>
                          </w:rPr>
                          <w:t>Оснащение</w:t>
                        </w:r>
                      </w:p>
                      <w:p w:rsidR="00460EE7" w:rsidRDefault="00460EE7">
                        <w:pPr>
                          <w:pStyle w:val="Standard"/>
                          <w:jc w:val="center"/>
                          <w:rPr>
                            <w:b/>
                          </w:rPr>
                        </w:pPr>
                      </w:p>
                      <w:p w:rsidR="00460EE7" w:rsidRDefault="00460EE7">
                        <w:pPr>
                          <w:pStyle w:val="Standard"/>
                          <w:jc w:val="center"/>
                          <w:rPr>
                            <w:b/>
                          </w:rPr>
                        </w:pPr>
                      </w:p>
                    </w:tc>
                    <w:tc>
                      <w:tcPr>
                        <w:tcW w:w="337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60EE7" w:rsidRDefault="00460EE7">
                        <w:pPr>
                          <w:pStyle w:val="Standard"/>
                          <w:jc w:val="center"/>
                        </w:pPr>
                        <w:r>
                          <w:rPr>
                            <w:b/>
                          </w:rPr>
                          <w:t>Примечание</w:t>
                        </w:r>
                      </w:p>
                    </w:tc>
                  </w:tr>
                  <w:tr w:rsidR="00460EE7">
                    <w:trPr>
                      <w:trHeight w:val="505"/>
                    </w:trPr>
                    <w:tc>
                      <w:tcPr>
                        <w:tcW w:w="10137" w:type="dxa"/>
                        <w:gridSpan w:val="5"/>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60EE7" w:rsidRDefault="00460EE7">
                        <w:pPr>
                          <w:pStyle w:val="Standard"/>
                        </w:pPr>
                        <w:r>
                          <w:rPr>
                            <w:b/>
                            <w:i/>
                          </w:rPr>
                          <w:t>Территория ДОУ</w:t>
                        </w:r>
                      </w:p>
                    </w:tc>
                  </w:tr>
                  <w:tr w:rsidR="00460EE7">
                    <w:trPr>
                      <w:cantSplit/>
                      <w:trHeight w:val="3388"/>
                    </w:trPr>
                    <w:tc>
                      <w:tcPr>
                        <w:tcW w:w="179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60EE7" w:rsidRDefault="00460EE7">
                        <w:pPr>
                          <w:pStyle w:val="Standard"/>
                          <w:spacing w:line="240" w:lineRule="auto"/>
                        </w:pPr>
                        <w:r>
                          <w:rPr>
                            <w:b/>
                          </w:rPr>
                          <w:t>Спортивная площадка</w:t>
                        </w:r>
                      </w:p>
                    </w:tc>
                    <w:tc>
                      <w:tcPr>
                        <w:tcW w:w="4159"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60EE7" w:rsidRDefault="00460EE7">
                        <w:pPr>
                          <w:pStyle w:val="Standard"/>
                          <w:spacing w:line="240" w:lineRule="auto"/>
                        </w:pPr>
                        <w:r>
                          <w:t>Лазейки, футбольные ворота, баскетбольные кольца, игровые модули.</w:t>
                        </w:r>
                      </w:p>
                    </w:tc>
                    <w:tc>
                      <w:tcPr>
                        <w:tcW w:w="418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60EE7" w:rsidRDefault="00460EE7">
                        <w:pPr>
                          <w:pStyle w:val="Standard"/>
                          <w:spacing w:line="240" w:lineRule="auto"/>
                        </w:pPr>
                        <w:r>
                          <w:t>Спортивная площадка  позволяет полноценно обогатить двигательный опыт детей , реализовать потребность в движении, организовать игру в футбол, баскетбол. Удовлетворяет потребность детей с разным уровнем двигательной активности в лазании, подлезании, прыжках, ходьбе по наклонной поверхности и др. видах движений. Соблюдены санитарно-гигиенические требования.</w:t>
                        </w:r>
                      </w:p>
                    </w:tc>
                  </w:tr>
                  <w:tr w:rsidR="00460EE7">
                    <w:trPr>
                      <w:cantSplit/>
                      <w:trHeight w:val="1835"/>
                    </w:trPr>
                    <w:tc>
                      <w:tcPr>
                        <w:tcW w:w="179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60EE7" w:rsidRDefault="00460EE7">
                        <w:pPr>
                          <w:pStyle w:val="Standard"/>
                          <w:spacing w:line="240" w:lineRule="auto"/>
                          <w:jc w:val="center"/>
                        </w:pPr>
                        <w:r>
                          <w:rPr>
                            <w:b/>
                          </w:rPr>
                          <w:t>Игровые</w:t>
                        </w:r>
                      </w:p>
                      <w:p w:rsidR="00460EE7" w:rsidRDefault="00460EE7">
                        <w:pPr>
                          <w:pStyle w:val="Standard"/>
                          <w:spacing w:line="240" w:lineRule="auto"/>
                          <w:jc w:val="center"/>
                        </w:pPr>
                        <w:r>
                          <w:rPr>
                            <w:b/>
                          </w:rPr>
                          <w:t>участки</w:t>
                        </w:r>
                      </w:p>
                    </w:tc>
                    <w:tc>
                      <w:tcPr>
                        <w:tcW w:w="4159"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60EE7" w:rsidRDefault="00460EE7">
                        <w:pPr>
                          <w:pStyle w:val="Standard"/>
                          <w:spacing w:line="240" w:lineRule="auto"/>
                        </w:pPr>
                        <w:r>
                          <w:t>1.Зона двигательной активности.</w:t>
                        </w:r>
                      </w:p>
                      <w:p w:rsidR="00460EE7" w:rsidRDefault="00460EE7">
                        <w:pPr>
                          <w:pStyle w:val="Standard"/>
                          <w:spacing w:line="240" w:lineRule="auto"/>
                        </w:pPr>
                        <w:r>
                          <w:t>2.Зона игр с песком.</w:t>
                        </w:r>
                      </w:p>
                      <w:p w:rsidR="00460EE7" w:rsidRDefault="00460EE7">
                        <w:pPr>
                          <w:pStyle w:val="Standard"/>
                          <w:spacing w:line="240" w:lineRule="auto"/>
                        </w:pPr>
                        <w:r>
                          <w:t>3.Теневые навесы.</w:t>
                        </w:r>
                      </w:p>
                      <w:p w:rsidR="00460EE7" w:rsidRDefault="00460EE7">
                        <w:pPr>
                          <w:pStyle w:val="Standard"/>
                          <w:spacing w:line="240" w:lineRule="auto"/>
                        </w:pPr>
                        <w:r>
                          <w:t>4.Зона наблюдений и организации трудовой деятельности.</w:t>
                        </w:r>
                      </w:p>
                      <w:p w:rsidR="00460EE7" w:rsidRDefault="00460EE7">
                        <w:pPr>
                          <w:pStyle w:val="Standard"/>
                          <w:spacing w:line="240" w:lineRule="auto"/>
                        </w:pPr>
                        <w:r>
                          <w:t>5.Зона отдыха.</w:t>
                        </w:r>
                      </w:p>
                    </w:tc>
                    <w:tc>
                      <w:tcPr>
                        <w:tcW w:w="4180"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60EE7" w:rsidRDefault="00460EE7">
                        <w:pPr>
                          <w:pStyle w:val="Standard"/>
                          <w:spacing w:line="240" w:lineRule="auto"/>
                        </w:pPr>
                        <w:r>
                          <w:t>Соблюдены санитарно-гигиенические требования.</w:t>
                        </w:r>
                      </w:p>
                      <w:p w:rsidR="00460EE7" w:rsidRDefault="00460EE7">
                        <w:pPr>
                          <w:pStyle w:val="Standard"/>
                          <w:spacing w:line="240" w:lineRule="auto"/>
                        </w:pPr>
                        <w:r>
                          <w:t>Учтены все направления развития ребёнка, а так же их безопасности.</w:t>
                        </w:r>
                      </w:p>
                    </w:tc>
                  </w:tr>
                </w:tbl>
                <w:p w:rsidR="00460EE7" w:rsidRDefault="00460EE7" w:rsidP="00696999"/>
              </w:txbxContent>
            </v:textbox>
            <w10:wrap type="square" anchorx="margin"/>
          </v:shape>
        </w:pict>
      </w:r>
    </w:p>
    <w:p w:rsidR="00696999" w:rsidRPr="00696999" w:rsidRDefault="00696999" w:rsidP="001553DF">
      <w:pPr>
        <w:suppressAutoHyphens/>
        <w:autoSpaceDN w:val="0"/>
        <w:spacing w:after="0" w:line="360" w:lineRule="auto"/>
        <w:ind w:left="720"/>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i/>
          <w:iCs/>
          <w:color w:val="000000"/>
          <w:kern w:val="3"/>
          <w:sz w:val="24"/>
          <w:szCs w:val="24"/>
          <w:lang w:eastAsia="ru-RU"/>
        </w:rPr>
        <w:t>ПРЕДМЕТНО-РАЗВИВАЮЩАЯ СРЕДА</w:t>
      </w:r>
    </w:p>
    <w:p w:rsidR="00696999" w:rsidRPr="00696999" w:rsidRDefault="00696999" w:rsidP="001553DF">
      <w:pPr>
        <w:suppressAutoHyphens/>
        <w:autoSpaceDN w:val="0"/>
        <w:spacing w:after="0"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iCs/>
          <w:color w:val="000000"/>
          <w:kern w:val="3"/>
          <w:sz w:val="24"/>
          <w:szCs w:val="24"/>
          <w:lang w:eastAsia="ru-RU"/>
        </w:rPr>
        <w:lastRenderedPageBreak/>
        <w:t> </w:t>
      </w:r>
    </w:p>
    <w:tbl>
      <w:tblPr>
        <w:tblW w:w="9865" w:type="dxa"/>
        <w:tblInd w:w="-113" w:type="dxa"/>
        <w:tblLayout w:type="fixed"/>
        <w:tblCellMar>
          <w:left w:w="10" w:type="dxa"/>
          <w:right w:w="10" w:type="dxa"/>
        </w:tblCellMar>
        <w:tblLook w:val="0000"/>
      </w:tblPr>
      <w:tblGrid>
        <w:gridCol w:w="5182"/>
        <w:gridCol w:w="4683"/>
      </w:tblGrid>
      <w:tr w:rsidR="00696999" w:rsidRPr="00696999" w:rsidTr="00486386">
        <w:tc>
          <w:tcPr>
            <w:tcW w:w="518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Вид помещения</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Функциональное использование</w:t>
            </w:r>
          </w:p>
        </w:tc>
        <w:tc>
          <w:tcPr>
            <w:tcW w:w="46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Оснащение</w:t>
            </w:r>
          </w:p>
        </w:tc>
      </w:tr>
      <w:tr w:rsidR="00696999" w:rsidRPr="00696999" w:rsidTr="00486386">
        <w:tc>
          <w:tcPr>
            <w:tcW w:w="518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Групповые комнаты</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сюжетно-ролевые игры</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самообслуживание</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трудовая деятельность</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-самостоятельная творческая деятельность</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ознакомление с природой, труд в природе</w:t>
            </w:r>
          </w:p>
        </w:tc>
        <w:tc>
          <w:tcPr>
            <w:tcW w:w="46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детская мебель для практической деятельности</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книжный уголок</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-уголок изобразительной деятельности</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игровая мебель. Атрибуты для сюжетно-ролевых игр: «Семья», «Парикмахерская», «Больница», «Школа», «Магазин», «Кухня»</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природный уголок</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-конструкторы различных видов</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головоломки, мозаика, пазлы, настольно-печатные игры, лото</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развивающие игры по математике, логике</w:t>
            </w:r>
          </w:p>
          <w:p w:rsidR="00696999" w:rsidRPr="00696999" w:rsidRDefault="00696999" w:rsidP="001553DF">
            <w:pPr>
              <w:suppressAutoHyphens/>
              <w:autoSpaceDN w:val="0"/>
              <w:spacing w:after="0" w:line="360" w:lineRule="auto"/>
              <w:ind w:right="22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различные виды театров</w:t>
            </w:r>
          </w:p>
        </w:tc>
      </w:tr>
      <w:tr w:rsidR="00696999" w:rsidRPr="00696999" w:rsidTr="00486386">
        <w:tc>
          <w:tcPr>
            <w:tcW w:w="518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Спальное помещение</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дневной сон</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-игровая деятельность</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-гимнастика после сна</w:t>
            </w:r>
          </w:p>
        </w:tc>
        <w:tc>
          <w:tcPr>
            <w:tcW w:w="46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спальная мебель</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-физкультурное оборудование для гимнастики после сна: ребристая дорожка, массажные мячи</w:t>
            </w:r>
          </w:p>
        </w:tc>
      </w:tr>
      <w:tr w:rsidR="00696999" w:rsidRPr="00696999" w:rsidTr="00486386">
        <w:tc>
          <w:tcPr>
            <w:tcW w:w="518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Раздевальная комната</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-информационно-просветительская работа с родителями</w:t>
            </w:r>
          </w:p>
        </w:tc>
        <w:tc>
          <w:tcPr>
            <w:tcW w:w="46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информационный уголок</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выставки детского творчества</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наглядно-информационный материал для     родителей</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физкультурный уголок</w:t>
            </w:r>
          </w:p>
        </w:tc>
      </w:tr>
      <w:tr w:rsidR="00696999" w:rsidRPr="00696999" w:rsidTr="00486386">
        <w:tc>
          <w:tcPr>
            <w:tcW w:w="518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Методический кабинет</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-осуществление методической помощи педагогам</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-организация консультаций, семинаров, педагогических советов</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-выставки дидактических и методических материалов для организации работы с детьми </w:t>
            </w:r>
            <w:r w:rsidRPr="00696999">
              <w:rPr>
                <w:rFonts w:ascii="Times New Roman" w:eastAsia="Times New Roman" w:hAnsi="Times New Roman" w:cs="Times New Roman"/>
                <w:color w:val="000000"/>
                <w:kern w:val="3"/>
                <w:sz w:val="24"/>
                <w:szCs w:val="24"/>
                <w:lang w:eastAsia="ru-RU"/>
              </w:rPr>
              <w:lastRenderedPageBreak/>
              <w:t>по различным направлениям развития</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Индивидуальные консультации</w:t>
            </w:r>
          </w:p>
        </w:tc>
        <w:tc>
          <w:tcPr>
            <w:tcW w:w="468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-библиотека педагогической и методической литературы</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-библиотека периодических изданий</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-пособия для занятий</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опыт работы педагогов</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-материалы консультаций, семинаров – практикумов</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-демонстрационный, раздаточный материал для занятий с детьми</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иллюстративный материал</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-игрушки, муляжи, гербарии, коллекции семян растений</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-детская мягкая мебель</w:t>
            </w:r>
          </w:p>
          <w:p w:rsidR="00696999" w:rsidRPr="00696999" w:rsidRDefault="00696999" w:rsidP="001553DF">
            <w:pPr>
              <w:suppressAutoHyphens/>
              <w:autoSpaceDN w:val="0"/>
              <w:spacing w:after="0" w:line="360" w:lineRule="auto"/>
              <w:ind w:right="28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-развивающие игры</w:t>
            </w:r>
          </w:p>
        </w:tc>
      </w:tr>
    </w:tbl>
    <w:p w:rsidR="00D910A4" w:rsidRDefault="00D910A4" w:rsidP="00D910A4">
      <w:pPr>
        <w:pStyle w:val="ad"/>
        <w:widowControl w:val="0"/>
        <w:spacing w:after="0" w:line="360" w:lineRule="auto"/>
        <w:ind w:left="360"/>
        <w:jc w:val="both"/>
        <w:rPr>
          <w:b/>
        </w:rPr>
      </w:pPr>
    </w:p>
    <w:p w:rsidR="00D910A4" w:rsidRDefault="00D910A4" w:rsidP="00D910A4">
      <w:pPr>
        <w:pStyle w:val="ad"/>
        <w:widowControl w:val="0"/>
        <w:spacing w:after="0" w:line="360" w:lineRule="auto"/>
        <w:ind w:left="360"/>
        <w:jc w:val="both"/>
        <w:rPr>
          <w:b/>
        </w:rPr>
      </w:pPr>
    </w:p>
    <w:p w:rsidR="00696999" w:rsidRPr="00D910A4" w:rsidRDefault="00696999" w:rsidP="009F2B63">
      <w:pPr>
        <w:pStyle w:val="ad"/>
        <w:widowControl w:val="0"/>
        <w:numPr>
          <w:ilvl w:val="1"/>
          <w:numId w:val="99"/>
        </w:numPr>
        <w:spacing w:after="0" w:line="360" w:lineRule="auto"/>
        <w:jc w:val="center"/>
      </w:pPr>
      <w:r w:rsidRPr="00D910A4">
        <w:rPr>
          <w:b/>
        </w:rPr>
        <w:t>Обеспеченность  методическими  материалами и средствами</w:t>
      </w:r>
    </w:p>
    <w:p w:rsidR="00696999" w:rsidRPr="00696999" w:rsidRDefault="00696999" w:rsidP="00D910A4">
      <w:pPr>
        <w:suppressAutoHyphens/>
        <w:autoSpaceDN w:val="0"/>
        <w:spacing w:after="0" w:line="360" w:lineRule="auto"/>
        <w:ind w:firstLine="709"/>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обучения и воспитания.</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Calibri" w:hAnsi="Times New Roman" w:cs="Times New Roman"/>
          <w:color w:val="000000"/>
          <w:kern w:val="3"/>
          <w:sz w:val="24"/>
          <w:szCs w:val="24"/>
          <w:lang w:eastAsia="ru-RU"/>
        </w:rPr>
        <w:t>Научно-методическое обеспечение Программы определяется в соответствии с направлениями развития детей.</w:t>
      </w:r>
    </w:p>
    <w:p w:rsidR="00696999" w:rsidRPr="00696999" w:rsidRDefault="00696999" w:rsidP="001553DF">
      <w:pPr>
        <w:shd w:val="clear" w:color="auto" w:fill="FFFFFF"/>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Основой методического  комплекта  является  учебные пособия,  </w:t>
      </w:r>
      <w:r w:rsidRPr="00696999">
        <w:rPr>
          <w:rFonts w:ascii="Times New Roman" w:eastAsia="Times New Roman" w:hAnsi="Times New Roman" w:cs="Times New Roman"/>
          <w:color w:val="000000"/>
          <w:kern w:val="3"/>
          <w:sz w:val="24"/>
          <w:szCs w:val="24"/>
          <w:shd w:val="clear" w:color="auto" w:fill="FFFFFF"/>
          <w:lang w:eastAsia="ru-RU"/>
        </w:rPr>
        <w:t>используемые при реализации образовательной программы дошкольного образования, с учетом требований федеральных государственных образовательных стандартов.</w:t>
      </w:r>
    </w:p>
    <w:p w:rsidR="00696999" w:rsidRPr="00696999" w:rsidRDefault="00696999" w:rsidP="001553DF">
      <w:pPr>
        <w:shd w:val="clear" w:color="auto" w:fill="FFFFFF"/>
        <w:suppressAutoHyphens/>
        <w:autoSpaceDN w:val="0"/>
        <w:spacing w:after="0" w:line="360" w:lineRule="auto"/>
        <w:ind w:firstLine="567"/>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Хрестоматии и энциклопедии для чтения детям, специальные пособия для родителей и пособия по работе с семьями дошкольников дополняют комплект программно-методических материалов.</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i/>
          <w:color w:val="000000"/>
          <w:kern w:val="3"/>
          <w:sz w:val="24"/>
          <w:szCs w:val="24"/>
          <w:lang w:eastAsia="ru-RU"/>
        </w:rPr>
        <w:t>Список методической литературы по образовательным областям</w:t>
      </w:r>
    </w:p>
    <w:tbl>
      <w:tblPr>
        <w:tblW w:w="5000" w:type="pct"/>
        <w:tblInd w:w="-113" w:type="dxa"/>
        <w:tblLayout w:type="fixed"/>
        <w:tblCellMar>
          <w:left w:w="10" w:type="dxa"/>
          <w:right w:w="10" w:type="dxa"/>
        </w:tblCellMar>
        <w:tblLook w:val="0000"/>
      </w:tblPr>
      <w:tblGrid>
        <w:gridCol w:w="1644"/>
        <w:gridCol w:w="7932"/>
      </w:tblGrid>
      <w:tr w:rsidR="00696999" w:rsidRPr="00696999" w:rsidTr="0074537B">
        <w:trPr>
          <w:trHeight w:val="645"/>
        </w:trPr>
        <w:tc>
          <w:tcPr>
            <w:tcW w:w="16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0127">
            <w:pPr>
              <w:tabs>
                <w:tab w:val="left" w:pos="0"/>
                <w:tab w:val="left" w:pos="1134"/>
              </w:tabs>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Образовательная область</w:t>
            </w:r>
          </w:p>
        </w:tc>
        <w:tc>
          <w:tcPr>
            <w:tcW w:w="793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0127">
            <w:pPr>
              <w:tabs>
                <w:tab w:val="left" w:pos="0"/>
                <w:tab w:val="left" w:pos="1134"/>
              </w:tabs>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Наименование пособия</w:t>
            </w:r>
          </w:p>
        </w:tc>
      </w:tr>
      <w:tr w:rsidR="00696999" w:rsidRPr="00696999" w:rsidTr="0074537B">
        <w:trPr>
          <w:trHeight w:val="699"/>
        </w:trPr>
        <w:tc>
          <w:tcPr>
            <w:tcW w:w="16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0127">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Социально-коммуникативное развитие</w:t>
            </w:r>
          </w:p>
        </w:tc>
        <w:tc>
          <w:tcPr>
            <w:tcW w:w="793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8236F" w:rsidRPr="0078236F" w:rsidRDefault="0078236F" w:rsidP="009F2B63">
            <w:pPr>
              <w:pStyle w:val="ad"/>
              <w:numPr>
                <w:ilvl w:val="0"/>
                <w:numId w:val="100"/>
              </w:numPr>
            </w:pPr>
            <w:r w:rsidRPr="0078236F">
              <w:t>Авдеева Н.А., Князева Н.Н., Стеркина Р.Б. .Методика «Основы безопасности детей дошкольного возраста» .  М.,Детство-Пресс,2002;</w:t>
            </w:r>
          </w:p>
          <w:p w:rsidR="0078236F" w:rsidRPr="0078236F" w:rsidRDefault="0078236F" w:rsidP="009F2B63">
            <w:pPr>
              <w:pStyle w:val="ad"/>
              <w:numPr>
                <w:ilvl w:val="0"/>
                <w:numId w:val="100"/>
              </w:numPr>
            </w:pPr>
            <w:r w:rsidRPr="0078236F">
              <w:t>Белая К.Ю. Формирование основ безопасности у дошкольников М.: Мозаика-Синтез, 2014;</w:t>
            </w:r>
          </w:p>
          <w:p w:rsidR="0078236F" w:rsidRPr="0078236F" w:rsidRDefault="0078236F" w:rsidP="009F2B63">
            <w:pPr>
              <w:pStyle w:val="ad"/>
              <w:numPr>
                <w:ilvl w:val="0"/>
                <w:numId w:val="100"/>
              </w:numPr>
            </w:pPr>
            <w:r w:rsidRPr="0078236F">
              <w:t>Губанова Н.Ф. Развитие игровой деятельности. Система работы в первой младшей группе детского сада. — М.: Мозаика-Синтез, 2014;</w:t>
            </w:r>
          </w:p>
          <w:p w:rsidR="0078236F" w:rsidRPr="0078236F" w:rsidRDefault="0078236F" w:rsidP="009F2B63">
            <w:pPr>
              <w:pStyle w:val="ad"/>
              <w:numPr>
                <w:ilvl w:val="0"/>
                <w:numId w:val="100"/>
              </w:numPr>
            </w:pPr>
            <w:r w:rsidRPr="0078236F">
              <w:t>Губанова Н.Ф. Развитие игровой деятельности. Система работы во второй младшей группе детского сада. — М.: Мозаика-Синтез, 2014;</w:t>
            </w:r>
          </w:p>
          <w:p w:rsidR="0078236F" w:rsidRPr="0078236F" w:rsidRDefault="0078236F" w:rsidP="009F2B63">
            <w:pPr>
              <w:pStyle w:val="ad"/>
              <w:numPr>
                <w:ilvl w:val="0"/>
                <w:numId w:val="100"/>
              </w:numPr>
            </w:pPr>
            <w:r w:rsidRPr="0078236F">
              <w:t>Губанова Н.Ф. Развитие игровой деятельности. Система работы в средней группе детского сада. — М.: Мозаика-Синтез, 2014;</w:t>
            </w:r>
          </w:p>
          <w:p w:rsidR="0078236F" w:rsidRPr="0078236F" w:rsidRDefault="0078236F" w:rsidP="009F2B63">
            <w:pPr>
              <w:pStyle w:val="ad"/>
              <w:numPr>
                <w:ilvl w:val="0"/>
                <w:numId w:val="100"/>
              </w:numPr>
            </w:pPr>
            <w:r w:rsidRPr="0078236F">
              <w:t xml:space="preserve">Доронова Т.Н. Соловьева Е.В. Развитие игровой деятельности </w:t>
            </w:r>
            <w:r w:rsidRPr="0078236F">
              <w:lastRenderedPageBreak/>
              <w:t>детей 2-7 лет Москва .« Просвещение»,2011;</w:t>
            </w:r>
          </w:p>
          <w:p w:rsidR="0078236F" w:rsidRPr="0078236F" w:rsidRDefault="0078236F" w:rsidP="009F2B63">
            <w:pPr>
              <w:pStyle w:val="ad"/>
              <w:numPr>
                <w:ilvl w:val="0"/>
                <w:numId w:val="100"/>
              </w:numPr>
            </w:pPr>
            <w:r w:rsidRPr="0078236F">
              <w:t>Карабанова О.А . «Радуга» Методика «Развитие игровой деятельности</w:t>
            </w:r>
          </w:p>
          <w:p w:rsidR="0078236F" w:rsidRPr="0078236F" w:rsidRDefault="0078236F" w:rsidP="009F2B63">
            <w:pPr>
              <w:pStyle w:val="ad"/>
              <w:numPr>
                <w:ilvl w:val="0"/>
                <w:numId w:val="100"/>
              </w:numPr>
            </w:pPr>
            <w:r w:rsidRPr="0078236F">
              <w:t>детей 2-7лет» М.: Просвещение, 2011;</w:t>
            </w:r>
          </w:p>
          <w:p w:rsidR="0078236F" w:rsidRPr="0078236F" w:rsidRDefault="0078236F" w:rsidP="009F2B63">
            <w:pPr>
              <w:pStyle w:val="ad"/>
              <w:numPr>
                <w:ilvl w:val="0"/>
                <w:numId w:val="100"/>
              </w:numPr>
            </w:pPr>
            <w:r w:rsidRPr="0078236F">
              <w:t>Теплюк С.Н. Игры-занятия на прогулке с малышами М.: Мозаика-Синтез, 2015;</w:t>
            </w:r>
          </w:p>
          <w:p w:rsidR="0078236F" w:rsidRPr="0078236F" w:rsidRDefault="0078236F" w:rsidP="009F2B63">
            <w:pPr>
              <w:pStyle w:val="ad"/>
              <w:numPr>
                <w:ilvl w:val="0"/>
                <w:numId w:val="100"/>
              </w:numPr>
            </w:pPr>
            <w:r w:rsidRPr="0078236F">
              <w:t>Алямовская В.Г. Беседы о поведении ребенка за столом, Москва,2008;</w:t>
            </w:r>
          </w:p>
          <w:p w:rsidR="0078236F" w:rsidRPr="0078236F" w:rsidRDefault="0078236F" w:rsidP="009F2B63">
            <w:pPr>
              <w:pStyle w:val="ad"/>
              <w:numPr>
                <w:ilvl w:val="0"/>
                <w:numId w:val="100"/>
              </w:numPr>
            </w:pPr>
            <w:r w:rsidRPr="0078236F">
              <w:t>Алябьева Е.А. .Методика «Воспитание культуры поведения у детей 5-7лет».</w:t>
            </w:r>
          </w:p>
          <w:p w:rsidR="0078236F" w:rsidRPr="0078236F" w:rsidRDefault="0078236F" w:rsidP="009F2B63">
            <w:pPr>
              <w:pStyle w:val="ad"/>
              <w:numPr>
                <w:ilvl w:val="0"/>
                <w:numId w:val="100"/>
              </w:numPr>
            </w:pPr>
            <w:r w:rsidRPr="0078236F">
              <w:t>М., Сфера, 2009;</w:t>
            </w:r>
          </w:p>
          <w:p w:rsidR="0078236F" w:rsidRPr="0078236F" w:rsidRDefault="0078236F" w:rsidP="009F2B63">
            <w:pPr>
              <w:pStyle w:val="ad"/>
              <w:numPr>
                <w:ilvl w:val="0"/>
                <w:numId w:val="100"/>
              </w:numPr>
            </w:pPr>
            <w:r w:rsidRPr="0078236F">
              <w:t>Шалаева Г.П. Большая книга правил поведения для воспитанных детей,2014;</w:t>
            </w:r>
          </w:p>
          <w:p w:rsidR="0078236F" w:rsidRPr="0078236F" w:rsidRDefault="0078236F" w:rsidP="009F2B63">
            <w:pPr>
              <w:pStyle w:val="ad"/>
              <w:numPr>
                <w:ilvl w:val="0"/>
                <w:numId w:val="100"/>
              </w:numPr>
            </w:pPr>
            <w:r w:rsidRPr="0078236F">
              <w:t>Петрова В.И., Стульник Т.Д. Этические беседы с детьми 4-7 лет. — М.: - Мозаика-Синтез, 2013;</w:t>
            </w:r>
          </w:p>
          <w:p w:rsidR="0078236F" w:rsidRPr="0078236F" w:rsidRDefault="0078236F" w:rsidP="009F2B63">
            <w:pPr>
              <w:pStyle w:val="ad"/>
              <w:numPr>
                <w:ilvl w:val="0"/>
                <w:numId w:val="100"/>
              </w:numPr>
            </w:pPr>
            <w:r w:rsidRPr="0078236F">
              <w:t>Лысогорская М.В. ,Павлова М.А.Здоровьесберегающая система дошкольного образовательногоучреждения. Волгоград, 2012;</w:t>
            </w:r>
          </w:p>
          <w:p w:rsidR="0078236F" w:rsidRPr="0078236F" w:rsidRDefault="0078236F" w:rsidP="009F2B63">
            <w:pPr>
              <w:pStyle w:val="ad"/>
              <w:numPr>
                <w:ilvl w:val="0"/>
                <w:numId w:val="100"/>
              </w:numPr>
            </w:pPr>
            <w:r w:rsidRPr="0078236F">
              <w:t xml:space="preserve">Шорыгина Т.А. Вежливые сказки </w:t>
            </w:r>
          </w:p>
          <w:p w:rsidR="0078236F" w:rsidRPr="0078236F" w:rsidRDefault="0078236F" w:rsidP="009F2B63">
            <w:pPr>
              <w:pStyle w:val="ad"/>
              <w:numPr>
                <w:ilvl w:val="0"/>
                <w:numId w:val="100"/>
              </w:numPr>
            </w:pPr>
            <w:r w:rsidRPr="0078236F">
              <w:t>Извекова Н.А. А.Ф.Медведева, Л.Б.Полякова.Занятия по правилам дорожного движения.-М.: ТЦ Сфера,2001;</w:t>
            </w:r>
          </w:p>
          <w:p w:rsidR="0078236F" w:rsidRPr="0078236F" w:rsidRDefault="0078236F" w:rsidP="009F2B63">
            <w:pPr>
              <w:pStyle w:val="ad"/>
              <w:numPr>
                <w:ilvl w:val="0"/>
                <w:numId w:val="100"/>
              </w:numPr>
            </w:pPr>
            <w:r w:rsidRPr="0078236F">
              <w:t>Ривина Е.К. Герб и флаг России. АРКТИ,2002.</w:t>
            </w:r>
          </w:p>
          <w:p w:rsidR="00696999" w:rsidRPr="00696999" w:rsidRDefault="00696999" w:rsidP="00150127">
            <w:pPr>
              <w:tabs>
                <w:tab w:val="left" w:pos="1281"/>
              </w:tabs>
              <w:suppressAutoHyphens/>
              <w:autoSpaceDN w:val="0"/>
              <w:spacing w:after="0" w:line="360" w:lineRule="auto"/>
              <w:ind w:left="794" w:right="68" w:hanging="511"/>
              <w:jc w:val="both"/>
              <w:textAlignment w:val="baseline"/>
              <w:rPr>
                <w:rFonts w:ascii="Times New Roman" w:eastAsia="Times New Roman" w:hAnsi="Times New Roman" w:cs="Times New Roman"/>
                <w:color w:val="000000"/>
                <w:kern w:val="3"/>
                <w:sz w:val="24"/>
                <w:szCs w:val="24"/>
                <w:lang w:eastAsia="ru-RU"/>
              </w:rPr>
            </w:pPr>
          </w:p>
        </w:tc>
      </w:tr>
      <w:tr w:rsidR="00696999" w:rsidRPr="00696999" w:rsidTr="0074537B">
        <w:trPr>
          <w:trHeight w:val="2247"/>
        </w:trPr>
        <w:tc>
          <w:tcPr>
            <w:tcW w:w="16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0127">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Познавательное развитие</w:t>
            </w:r>
          </w:p>
        </w:tc>
        <w:tc>
          <w:tcPr>
            <w:tcW w:w="793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8236F" w:rsidRPr="0078236F" w:rsidRDefault="0078236F" w:rsidP="009F2B63">
            <w:pPr>
              <w:pStyle w:val="ad"/>
              <w:numPr>
                <w:ilvl w:val="0"/>
                <w:numId w:val="101"/>
              </w:numPr>
            </w:pPr>
            <w:r w:rsidRPr="0078236F">
              <w:t>«Радуга» Технология Гризик Т.И. Познавательное Развитие детей 2-7 лет. М., Просвещение, 2010;</w:t>
            </w:r>
          </w:p>
          <w:p w:rsidR="0078236F" w:rsidRPr="0078236F" w:rsidRDefault="0078236F" w:rsidP="009F2B63">
            <w:pPr>
              <w:pStyle w:val="ad"/>
              <w:numPr>
                <w:ilvl w:val="0"/>
                <w:numId w:val="101"/>
              </w:numPr>
            </w:pPr>
            <w:r w:rsidRPr="0078236F">
              <w:t>Гризик Т.И. Познаю мир. М.:Просвещение, 2004;</w:t>
            </w:r>
          </w:p>
          <w:p w:rsidR="0078236F" w:rsidRPr="0078236F" w:rsidRDefault="0078236F" w:rsidP="009F2B63">
            <w:pPr>
              <w:pStyle w:val="ad"/>
              <w:numPr>
                <w:ilvl w:val="0"/>
                <w:numId w:val="101"/>
              </w:numPr>
            </w:pPr>
            <w:r w:rsidRPr="0078236F">
              <w:t>Гризик Т.И. Познаю мир. Развивающая  книга для детей младшего дошкольного возраста. М.:Просвещение,2000;</w:t>
            </w:r>
          </w:p>
          <w:p w:rsidR="0078236F" w:rsidRPr="0078236F" w:rsidRDefault="0078236F" w:rsidP="009F2B63">
            <w:pPr>
              <w:pStyle w:val="ad"/>
              <w:numPr>
                <w:ilvl w:val="0"/>
                <w:numId w:val="101"/>
              </w:numPr>
            </w:pPr>
            <w:r w:rsidRPr="0078236F">
              <w:t>ГризикТ.И.Познаю мир. Развивающая книга для детей среднего дошкольного возраста. М.:Просвещение,2000;</w:t>
            </w:r>
          </w:p>
          <w:p w:rsidR="0078236F" w:rsidRPr="0078236F" w:rsidRDefault="0078236F" w:rsidP="009F2B63">
            <w:pPr>
              <w:pStyle w:val="ad"/>
              <w:numPr>
                <w:ilvl w:val="0"/>
                <w:numId w:val="101"/>
              </w:numPr>
            </w:pPr>
            <w:r w:rsidRPr="0078236F">
              <w:t>ГризикТ.И.Познаю мир. Развивающая книга для детей старшего дошкольного возраста. М.: Просвещение, 2000;</w:t>
            </w:r>
          </w:p>
          <w:p w:rsidR="0078236F" w:rsidRPr="0078236F" w:rsidRDefault="0078236F" w:rsidP="009F2B63">
            <w:pPr>
              <w:pStyle w:val="ad"/>
              <w:numPr>
                <w:ilvl w:val="0"/>
                <w:numId w:val="101"/>
              </w:numPr>
            </w:pPr>
            <w:r w:rsidRPr="0078236F">
              <w:t>«Радуга» Технология Соловьёвой Е.В. Формирование</w:t>
            </w:r>
          </w:p>
          <w:p w:rsidR="0078236F" w:rsidRPr="0078236F" w:rsidRDefault="0078236F" w:rsidP="009F2B63">
            <w:pPr>
              <w:pStyle w:val="ad"/>
              <w:numPr>
                <w:ilvl w:val="0"/>
                <w:numId w:val="101"/>
              </w:numPr>
            </w:pPr>
            <w:r w:rsidRPr="0078236F">
              <w:t>математических представлений детей 2-7 лет. М.: Просвещение, 2010;</w:t>
            </w:r>
          </w:p>
          <w:p w:rsidR="0078236F" w:rsidRPr="0078236F" w:rsidRDefault="0078236F" w:rsidP="009F2B63">
            <w:pPr>
              <w:pStyle w:val="ad"/>
              <w:numPr>
                <w:ilvl w:val="0"/>
                <w:numId w:val="101"/>
              </w:numPr>
            </w:pPr>
            <w:r w:rsidRPr="0078236F">
              <w:t>Соловьева Е.В. Математика и логика для дошкольников.М.: Просвещение, 2004;</w:t>
            </w:r>
          </w:p>
          <w:p w:rsidR="0078236F" w:rsidRPr="0078236F" w:rsidRDefault="0078236F" w:rsidP="009F2B63">
            <w:pPr>
              <w:pStyle w:val="ad"/>
              <w:numPr>
                <w:ilvl w:val="0"/>
                <w:numId w:val="101"/>
              </w:numPr>
            </w:pPr>
            <w:r w:rsidRPr="0078236F">
              <w:lastRenderedPageBreak/>
              <w:t>Соловьева Е.В. Моя математика. Развивающая книга для детей младшего дошкольного возраста. М.: Просвещение, 2000;</w:t>
            </w:r>
          </w:p>
          <w:p w:rsidR="0078236F" w:rsidRPr="0078236F" w:rsidRDefault="0078236F" w:rsidP="009F2B63">
            <w:pPr>
              <w:pStyle w:val="ad"/>
              <w:numPr>
                <w:ilvl w:val="0"/>
                <w:numId w:val="101"/>
              </w:numPr>
            </w:pPr>
            <w:r w:rsidRPr="0078236F">
              <w:t>Соловьева Е.В. Моя математика. Развивающая книга для детей среднего дошкольного возраста. М.: Просвещение, 2000;</w:t>
            </w:r>
          </w:p>
          <w:p w:rsidR="0078236F" w:rsidRPr="0078236F" w:rsidRDefault="0078236F" w:rsidP="009F2B63">
            <w:pPr>
              <w:pStyle w:val="ad"/>
              <w:numPr>
                <w:ilvl w:val="0"/>
                <w:numId w:val="101"/>
              </w:numPr>
            </w:pPr>
            <w:r w:rsidRPr="0078236F">
              <w:t>Соловьева Е.В. Моя математика. Развивающая книга для детей старшего дошкольного возраста. М.: Просвещение,2000;</w:t>
            </w:r>
          </w:p>
          <w:p w:rsidR="0078236F" w:rsidRPr="0078236F" w:rsidRDefault="0078236F" w:rsidP="009F2B63">
            <w:pPr>
              <w:pStyle w:val="ad"/>
              <w:numPr>
                <w:ilvl w:val="0"/>
                <w:numId w:val="101"/>
              </w:numPr>
            </w:pPr>
            <w:r w:rsidRPr="0078236F">
              <w:t>Доронова Т.Н. Гризик Т.И. и др. На пороге школы. М.:Просвещение, 2004;</w:t>
            </w:r>
          </w:p>
          <w:p w:rsidR="0078236F" w:rsidRPr="0078236F" w:rsidRDefault="0078236F" w:rsidP="009F2B63">
            <w:pPr>
              <w:pStyle w:val="ad"/>
              <w:numPr>
                <w:ilvl w:val="0"/>
                <w:numId w:val="101"/>
              </w:numPr>
            </w:pPr>
            <w:r w:rsidRPr="0078236F">
              <w:t>Николаева С.Н. Методика экологического воспитания</w:t>
            </w:r>
            <w:r>
              <w:t xml:space="preserve"> </w:t>
            </w:r>
            <w:r w:rsidRPr="0078236F">
              <w:t>в детском саду.М.:Просвещение,2000</w:t>
            </w:r>
          </w:p>
          <w:p w:rsidR="00696999" w:rsidRPr="00696999" w:rsidRDefault="00696999" w:rsidP="00150127">
            <w:pPr>
              <w:widowControl w:val="0"/>
              <w:tabs>
                <w:tab w:val="left" w:pos="847"/>
              </w:tabs>
              <w:suppressAutoHyphens/>
              <w:autoSpaceDN w:val="0"/>
              <w:spacing w:after="0" w:line="360" w:lineRule="auto"/>
              <w:ind w:left="360"/>
              <w:jc w:val="both"/>
              <w:textAlignment w:val="baseline"/>
              <w:rPr>
                <w:rFonts w:ascii="Times New Roman" w:eastAsia="Times New Roman" w:hAnsi="Times New Roman" w:cs="Times New Roman"/>
                <w:color w:val="000000"/>
                <w:kern w:val="3"/>
                <w:sz w:val="24"/>
                <w:szCs w:val="24"/>
                <w:lang w:eastAsia="ru-RU"/>
              </w:rPr>
            </w:pPr>
          </w:p>
        </w:tc>
      </w:tr>
      <w:tr w:rsidR="00696999" w:rsidRPr="00696999" w:rsidTr="0074537B">
        <w:trPr>
          <w:trHeight w:val="313"/>
        </w:trPr>
        <w:tc>
          <w:tcPr>
            <w:tcW w:w="16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0127">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Речевое развитие</w:t>
            </w:r>
          </w:p>
        </w:tc>
        <w:tc>
          <w:tcPr>
            <w:tcW w:w="793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50127" w:rsidRPr="00150127" w:rsidRDefault="00150127" w:rsidP="009F2B63">
            <w:pPr>
              <w:pStyle w:val="ad"/>
              <w:numPr>
                <w:ilvl w:val="0"/>
                <w:numId w:val="103"/>
              </w:numPr>
            </w:pPr>
            <w:r w:rsidRPr="00150127">
              <w:t>Гербова В.В. Развитие речи в детском саду. — М.: Мозаика-Синтез, 2013.</w:t>
            </w:r>
          </w:p>
          <w:p w:rsidR="00150127" w:rsidRPr="00150127" w:rsidRDefault="00150127" w:rsidP="009F2B63">
            <w:pPr>
              <w:pStyle w:val="ad"/>
              <w:numPr>
                <w:ilvl w:val="0"/>
                <w:numId w:val="103"/>
              </w:numPr>
            </w:pPr>
            <w:r w:rsidRPr="00150127">
              <w:t>Гербова В.В. Занятия по развитию речи в первой младшей труппе детского сада. — М.; Мозаика-Синтез, 2014.</w:t>
            </w:r>
          </w:p>
          <w:p w:rsidR="00150127" w:rsidRPr="00150127" w:rsidRDefault="00150127" w:rsidP="009F2B63">
            <w:pPr>
              <w:pStyle w:val="ad"/>
              <w:numPr>
                <w:ilvl w:val="0"/>
                <w:numId w:val="103"/>
              </w:numPr>
            </w:pPr>
            <w:r w:rsidRPr="00150127">
              <w:t>Гербова В.В. Занятия по развитию речи во второй младшей группе детского сада. – М.: Мозаика-Синтез, 2014.</w:t>
            </w:r>
          </w:p>
          <w:p w:rsidR="00150127" w:rsidRPr="00150127" w:rsidRDefault="00150127" w:rsidP="009F2B63">
            <w:pPr>
              <w:pStyle w:val="ad"/>
              <w:numPr>
                <w:ilvl w:val="0"/>
                <w:numId w:val="103"/>
              </w:numPr>
            </w:pPr>
            <w:r w:rsidRPr="00150127">
              <w:t>Гербова В.В. Занятия по развитию речи в средней группе детского сада. — М.: Мозаика-Синтез, 2014.</w:t>
            </w:r>
          </w:p>
          <w:p w:rsidR="00150127" w:rsidRPr="00150127" w:rsidRDefault="00150127" w:rsidP="009F2B63">
            <w:pPr>
              <w:pStyle w:val="ad"/>
              <w:numPr>
                <w:ilvl w:val="0"/>
                <w:numId w:val="103"/>
              </w:numPr>
            </w:pPr>
            <w:r w:rsidRPr="00150127">
              <w:t>Гербова В.В. Занятия по развитию речи в старшей группе детского сада. – М.: Мозаика-Синтез, 2014.</w:t>
            </w:r>
          </w:p>
          <w:p w:rsidR="00150127" w:rsidRPr="00150127" w:rsidRDefault="00150127" w:rsidP="009F2B63">
            <w:pPr>
              <w:pStyle w:val="ad"/>
              <w:numPr>
                <w:ilvl w:val="0"/>
                <w:numId w:val="103"/>
              </w:numPr>
            </w:pPr>
            <w:r w:rsidRPr="00150127">
              <w:t>Гербова В.В. Занятия по развитию речи в подготовительной  группе детского сада. – М.: Мозаика-Синтез, 2014</w:t>
            </w:r>
          </w:p>
          <w:p w:rsidR="00150127" w:rsidRPr="00150127" w:rsidRDefault="00150127" w:rsidP="009F2B63">
            <w:pPr>
              <w:pStyle w:val="ad"/>
              <w:numPr>
                <w:ilvl w:val="0"/>
                <w:numId w:val="103"/>
              </w:numPr>
            </w:pPr>
            <w:r w:rsidRPr="00150127">
              <w:t>Максаков А.И. Правильно ли говорит ваш ребенок. — М.; Мозаика-Синтез. 2010.</w:t>
            </w:r>
          </w:p>
          <w:p w:rsidR="00150127" w:rsidRPr="00150127" w:rsidRDefault="00150127" w:rsidP="009F2B63">
            <w:pPr>
              <w:pStyle w:val="ad"/>
              <w:numPr>
                <w:ilvl w:val="0"/>
                <w:numId w:val="103"/>
              </w:numPr>
            </w:pPr>
            <w:r w:rsidRPr="00150127">
              <w:t>Гербова В.В. Приобщение детей к художественной литературе. — М.: Мозаика-Синтез, 2010.</w:t>
            </w:r>
          </w:p>
          <w:p w:rsidR="00150127" w:rsidRPr="00150127" w:rsidRDefault="00150127" w:rsidP="00150127">
            <w:pPr>
              <w:rPr>
                <w:rFonts w:ascii="Times New Roman" w:hAnsi="Times New Roman" w:cs="Times New Roman"/>
                <w:sz w:val="24"/>
                <w:szCs w:val="24"/>
              </w:rPr>
            </w:pPr>
            <w:r w:rsidRPr="00150127">
              <w:rPr>
                <w:rFonts w:ascii="Times New Roman" w:hAnsi="Times New Roman" w:cs="Times New Roman"/>
                <w:sz w:val="24"/>
                <w:szCs w:val="24"/>
              </w:rPr>
              <w:t>Книги для чтения</w:t>
            </w:r>
          </w:p>
          <w:p w:rsidR="00150127" w:rsidRPr="00150127" w:rsidRDefault="00150127" w:rsidP="009F2B63">
            <w:pPr>
              <w:pStyle w:val="ad"/>
              <w:numPr>
                <w:ilvl w:val="0"/>
                <w:numId w:val="104"/>
              </w:numPr>
            </w:pPr>
            <w:r w:rsidRPr="00150127">
              <w:t>Книга для чтения в детском саду и дома. Хрестоматия. 2-4 года . Сост. В.В.Гербова, Н.П. Ильчук и др. – М., 2012;</w:t>
            </w:r>
          </w:p>
          <w:p w:rsidR="00150127" w:rsidRPr="00150127" w:rsidRDefault="00150127" w:rsidP="009F2B63">
            <w:pPr>
              <w:pStyle w:val="ad"/>
              <w:numPr>
                <w:ilvl w:val="0"/>
                <w:numId w:val="104"/>
              </w:numPr>
            </w:pPr>
            <w:r w:rsidRPr="00150127">
              <w:t>Книга для чтения в детском саду и дома. Хрестоматия. 4-5 лет .</w:t>
            </w:r>
          </w:p>
          <w:p w:rsidR="00150127" w:rsidRPr="00150127" w:rsidRDefault="00150127" w:rsidP="009F2B63">
            <w:pPr>
              <w:pStyle w:val="ad"/>
              <w:numPr>
                <w:ilvl w:val="0"/>
                <w:numId w:val="104"/>
              </w:numPr>
            </w:pPr>
            <w:r w:rsidRPr="00150127">
              <w:t>Сост. В.В.Гербова, Н.П. Ильчук и др. – М., 2012;</w:t>
            </w:r>
          </w:p>
          <w:p w:rsidR="00150127" w:rsidRPr="00150127" w:rsidRDefault="00150127" w:rsidP="009F2B63">
            <w:pPr>
              <w:pStyle w:val="ad"/>
              <w:numPr>
                <w:ilvl w:val="0"/>
                <w:numId w:val="104"/>
              </w:numPr>
            </w:pPr>
            <w:r w:rsidRPr="00150127">
              <w:t>Книга для чтения в детском саду и дома. Хрестоматия. 5-7 лет / Сост. В.В.Гербова, Н.П. Ильчук и др. — М., 2012;</w:t>
            </w:r>
          </w:p>
          <w:p w:rsidR="00696999" w:rsidRPr="0078236F" w:rsidRDefault="00696999" w:rsidP="00150127">
            <w:pPr>
              <w:pStyle w:val="2"/>
              <w:numPr>
                <w:ilvl w:val="0"/>
                <w:numId w:val="0"/>
              </w:numPr>
              <w:ind w:left="576" w:hanging="576"/>
              <w:jc w:val="both"/>
              <w:rPr>
                <w:rFonts w:ascii="Times New Roman" w:hAnsi="Times New Roman" w:cs="Times New Roman"/>
                <w:b w:val="0"/>
                <w:i w:val="0"/>
                <w:sz w:val="24"/>
                <w:szCs w:val="24"/>
              </w:rPr>
            </w:pPr>
          </w:p>
        </w:tc>
      </w:tr>
      <w:tr w:rsidR="00696999" w:rsidRPr="00696999" w:rsidTr="0074537B">
        <w:trPr>
          <w:trHeight w:val="420"/>
        </w:trPr>
        <w:tc>
          <w:tcPr>
            <w:tcW w:w="164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0127">
            <w:pPr>
              <w:tabs>
                <w:tab w:val="left" w:pos="0"/>
                <w:tab w:val="left" w:pos="1134"/>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Художествен</w:t>
            </w:r>
            <w:r w:rsidRPr="00696999">
              <w:rPr>
                <w:rFonts w:ascii="Times New Roman" w:eastAsia="Times New Roman" w:hAnsi="Times New Roman" w:cs="Times New Roman"/>
                <w:color w:val="000000"/>
                <w:kern w:val="3"/>
                <w:sz w:val="24"/>
                <w:szCs w:val="24"/>
                <w:lang w:eastAsia="ru-RU"/>
              </w:rPr>
              <w:lastRenderedPageBreak/>
              <w:t>но- эстетическое развитие</w:t>
            </w:r>
          </w:p>
        </w:tc>
        <w:tc>
          <w:tcPr>
            <w:tcW w:w="793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8236F" w:rsidRPr="00150127" w:rsidRDefault="0078236F" w:rsidP="009F2B63">
            <w:pPr>
              <w:pStyle w:val="ad"/>
              <w:numPr>
                <w:ilvl w:val="0"/>
                <w:numId w:val="105"/>
              </w:numPr>
            </w:pPr>
            <w:r w:rsidRPr="00150127">
              <w:lastRenderedPageBreak/>
              <w:t xml:space="preserve">Арсеневская О.Н. Музыкальные занятия. Первая младшая группа. – </w:t>
            </w:r>
            <w:r w:rsidRPr="00150127">
              <w:lastRenderedPageBreak/>
              <w:t>В.,2013</w:t>
            </w:r>
          </w:p>
          <w:p w:rsidR="0078236F" w:rsidRPr="00150127" w:rsidRDefault="0078236F" w:rsidP="009F2B63">
            <w:pPr>
              <w:pStyle w:val="ad"/>
              <w:numPr>
                <w:ilvl w:val="0"/>
                <w:numId w:val="105"/>
              </w:numPr>
            </w:pPr>
            <w:r w:rsidRPr="00150127">
              <w:t>Арсенина Е.Н. Музыкальные занятия. Средняя группа. – В.,2014</w:t>
            </w:r>
          </w:p>
          <w:p w:rsidR="0078236F" w:rsidRPr="00150127" w:rsidRDefault="0078236F" w:rsidP="009F2B63">
            <w:pPr>
              <w:pStyle w:val="ad"/>
              <w:numPr>
                <w:ilvl w:val="0"/>
                <w:numId w:val="105"/>
              </w:numPr>
            </w:pPr>
            <w:r w:rsidRPr="00150127">
              <w:t>Арсенина Е.Н. Музыкальные занятия. Старшая группа. – В.,2014</w:t>
            </w:r>
          </w:p>
          <w:p w:rsidR="0078236F" w:rsidRPr="00150127" w:rsidRDefault="0078236F" w:rsidP="009F2B63">
            <w:pPr>
              <w:pStyle w:val="ad"/>
              <w:numPr>
                <w:ilvl w:val="0"/>
                <w:numId w:val="105"/>
              </w:numPr>
            </w:pPr>
            <w:r w:rsidRPr="00150127">
              <w:t xml:space="preserve">Дубровская Е.А. Ступеньки музыкального развития.- Москва </w:t>
            </w:r>
          </w:p>
          <w:p w:rsidR="0078236F" w:rsidRPr="00150127" w:rsidRDefault="0078236F" w:rsidP="009F2B63">
            <w:pPr>
              <w:pStyle w:val="ad"/>
              <w:numPr>
                <w:ilvl w:val="0"/>
                <w:numId w:val="105"/>
              </w:numPr>
            </w:pPr>
            <w:r w:rsidRPr="00150127">
              <w:t>« Просвещение»,2006</w:t>
            </w:r>
          </w:p>
          <w:p w:rsidR="0078236F" w:rsidRPr="00150127" w:rsidRDefault="0078236F" w:rsidP="009F2B63">
            <w:pPr>
              <w:pStyle w:val="ad"/>
              <w:numPr>
                <w:ilvl w:val="0"/>
                <w:numId w:val="105"/>
              </w:numPr>
            </w:pPr>
            <w:r w:rsidRPr="00150127">
              <w:t>Зацепина М.Б., Антонова Т.В. Праздники и развлечения в детском саду. – М.: Мозаика-Синтез, 2013.</w:t>
            </w:r>
          </w:p>
          <w:p w:rsidR="0078236F" w:rsidRPr="00150127" w:rsidRDefault="0078236F" w:rsidP="009F2B63">
            <w:pPr>
              <w:pStyle w:val="ad"/>
              <w:numPr>
                <w:ilvl w:val="0"/>
                <w:numId w:val="105"/>
              </w:numPr>
            </w:pPr>
            <w:r w:rsidRPr="00150127">
              <w:t>Лысова Е.А., Луценко Е.А. Власенко О.П. Музыка, Освоение образовательной деятельностью. Изд. « Учитель»,2012</w:t>
            </w:r>
          </w:p>
          <w:p w:rsidR="0078236F" w:rsidRPr="007F409D" w:rsidRDefault="0078236F" w:rsidP="007F409D">
            <w:pPr>
              <w:pStyle w:val="ad"/>
              <w:numPr>
                <w:ilvl w:val="0"/>
                <w:numId w:val="105"/>
              </w:numPr>
            </w:pPr>
            <w:r w:rsidRPr="00150127">
              <w:t>Комарова Т.С. Изобразительная деятельность в детском   саду. Вторая младшая группа. — М.: Мозаика-Синтез, 2014.</w:t>
            </w:r>
          </w:p>
          <w:p w:rsidR="0078236F" w:rsidRPr="00150127" w:rsidRDefault="0078236F" w:rsidP="009F2B63">
            <w:pPr>
              <w:pStyle w:val="ad"/>
              <w:numPr>
                <w:ilvl w:val="0"/>
                <w:numId w:val="105"/>
              </w:numPr>
            </w:pPr>
            <w:r w:rsidRPr="00150127">
              <w:t>Комарова Т.С. Развитие художественных способностей дошкольников. — М.: Мозаика-Синтез, 2014</w:t>
            </w:r>
          </w:p>
          <w:p w:rsidR="0078236F" w:rsidRPr="00150127" w:rsidRDefault="0078236F" w:rsidP="009F2B63">
            <w:pPr>
              <w:pStyle w:val="ad"/>
              <w:numPr>
                <w:ilvl w:val="0"/>
                <w:numId w:val="105"/>
              </w:numPr>
            </w:pPr>
            <w:r w:rsidRPr="00150127">
              <w:t>Куцакова Л.В. Занятия по конструированию из строительного материала в средней группе детского сада. — М.: Мозаика-Синтез, 2014</w:t>
            </w:r>
          </w:p>
          <w:p w:rsidR="0078236F" w:rsidRPr="00150127" w:rsidRDefault="0078236F" w:rsidP="009F2B63">
            <w:pPr>
              <w:pStyle w:val="ad"/>
              <w:numPr>
                <w:ilvl w:val="0"/>
                <w:numId w:val="105"/>
              </w:numPr>
            </w:pPr>
            <w:r w:rsidRPr="00150127">
              <w:t>Куцакова Л.В. Занятия по конструированию из строительного материала в старшей группе детского сада. — М.: Мозаика-Синтез, 2014</w:t>
            </w:r>
          </w:p>
          <w:p w:rsidR="0078236F" w:rsidRPr="00150127" w:rsidRDefault="0078236F" w:rsidP="009F2B63">
            <w:pPr>
              <w:pStyle w:val="ad"/>
              <w:numPr>
                <w:ilvl w:val="0"/>
                <w:numId w:val="105"/>
              </w:numPr>
            </w:pPr>
            <w:r w:rsidRPr="00150127">
              <w:t>Куцакова Л.В. Конструирование и ручной труд в детском саду. — М.: Мозаика-Синтез, 2014.</w:t>
            </w:r>
          </w:p>
          <w:p w:rsidR="0078236F" w:rsidRPr="00150127" w:rsidRDefault="0078236F" w:rsidP="009F2B63">
            <w:pPr>
              <w:pStyle w:val="ad"/>
              <w:numPr>
                <w:ilvl w:val="0"/>
                <w:numId w:val="105"/>
              </w:numPr>
            </w:pPr>
            <w:r w:rsidRPr="00150127">
              <w:t>Литвинова О.Э. Художественно-эстетическое развитие ребенка раннего дошкольного возраста (изобразительная деятельность) С.-П. 2014</w:t>
            </w:r>
          </w:p>
          <w:p w:rsidR="0078236F" w:rsidRPr="00150127" w:rsidRDefault="0078236F" w:rsidP="009F2B63">
            <w:pPr>
              <w:pStyle w:val="ad"/>
              <w:numPr>
                <w:ilvl w:val="0"/>
                <w:numId w:val="105"/>
              </w:numPr>
            </w:pPr>
            <w:r w:rsidRPr="00150127">
              <w:t>А.Багрянцева  Веселые уроки лепки .М.;ЭКСМО,2014</w:t>
            </w:r>
          </w:p>
          <w:p w:rsidR="00696999" w:rsidRPr="00150127" w:rsidRDefault="0078236F" w:rsidP="009F2B63">
            <w:pPr>
              <w:pStyle w:val="ad"/>
              <w:numPr>
                <w:ilvl w:val="0"/>
                <w:numId w:val="105"/>
              </w:numPr>
              <w:rPr>
                <w:rFonts w:eastAsiaTheme="minorHAnsi"/>
                <w:kern w:val="0"/>
              </w:rPr>
            </w:pPr>
            <w:r w:rsidRPr="00150127">
              <w:t>Черныш  И.В. Забавные поделки к праздникам. ,М.;2004</w:t>
            </w:r>
          </w:p>
        </w:tc>
      </w:tr>
      <w:tr w:rsidR="00150127" w:rsidTr="00745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6"/>
        </w:trPr>
        <w:tc>
          <w:tcPr>
            <w:tcW w:w="1644" w:type="dxa"/>
          </w:tcPr>
          <w:p w:rsidR="00150127" w:rsidRPr="00150127" w:rsidRDefault="00150127" w:rsidP="0074537B">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r>
              <w:rPr>
                <w:rFonts w:ascii="Times New Roman" w:hAnsi="Times New Roman" w:cs="Times New Roman"/>
                <w:bCs/>
                <w:sz w:val="24"/>
                <w:szCs w:val="24"/>
              </w:rPr>
              <w:lastRenderedPageBreak/>
              <w:t>Физическ</w:t>
            </w:r>
            <w:r w:rsidR="0074537B">
              <w:rPr>
                <w:rFonts w:ascii="Times New Roman" w:hAnsi="Times New Roman" w:cs="Times New Roman"/>
                <w:bCs/>
                <w:sz w:val="24"/>
                <w:szCs w:val="24"/>
              </w:rPr>
              <w:t>о</w:t>
            </w:r>
            <w:r w:rsidRPr="00150127">
              <w:rPr>
                <w:rFonts w:ascii="Times New Roman" w:hAnsi="Times New Roman" w:cs="Times New Roman"/>
                <w:bCs/>
                <w:sz w:val="24"/>
                <w:szCs w:val="24"/>
              </w:rPr>
              <w:t>е развитие</w:t>
            </w:r>
          </w:p>
        </w:tc>
        <w:tc>
          <w:tcPr>
            <w:tcW w:w="7932" w:type="dxa"/>
          </w:tcPr>
          <w:p w:rsidR="0074537B" w:rsidRPr="0074537B" w:rsidRDefault="0074537B" w:rsidP="009F2B63">
            <w:pPr>
              <w:pStyle w:val="ad"/>
              <w:numPr>
                <w:ilvl w:val="0"/>
                <w:numId w:val="106"/>
              </w:numPr>
              <w:rPr>
                <w:bCs/>
              </w:rPr>
            </w:pPr>
            <w:r w:rsidRPr="0074537B">
              <w:rPr>
                <w:bCs/>
              </w:rPr>
              <w:t>Прищепа С.С. Физическое развитие и здоровье детей 3-7 лет М.: ТЦ Сфера, 128с.</w:t>
            </w:r>
            <w:r w:rsidRPr="0074537B">
              <w:rPr>
                <w:bCs/>
              </w:rPr>
              <w:tab/>
              <w:t>2009</w:t>
            </w:r>
          </w:p>
          <w:p w:rsidR="0074537B" w:rsidRPr="0074537B" w:rsidRDefault="0074537B" w:rsidP="009F2B63">
            <w:pPr>
              <w:pStyle w:val="ad"/>
              <w:numPr>
                <w:ilvl w:val="0"/>
                <w:numId w:val="106"/>
              </w:numPr>
              <w:rPr>
                <w:bCs/>
              </w:rPr>
            </w:pPr>
            <w:r w:rsidRPr="0074537B">
              <w:rPr>
                <w:bCs/>
              </w:rPr>
              <w:t xml:space="preserve">Картушина Л.Ю. Праздники здоровья для детей 6-7 лет», </w:t>
            </w:r>
            <w:r w:rsidRPr="0074537B">
              <w:rPr>
                <w:bCs/>
              </w:rPr>
              <w:tab/>
              <w:t>2008</w:t>
            </w:r>
          </w:p>
          <w:p w:rsidR="0074537B" w:rsidRPr="0074537B" w:rsidRDefault="0074537B" w:rsidP="009F2B63">
            <w:pPr>
              <w:pStyle w:val="ad"/>
              <w:numPr>
                <w:ilvl w:val="0"/>
                <w:numId w:val="106"/>
              </w:numPr>
              <w:rPr>
                <w:bCs/>
              </w:rPr>
            </w:pPr>
            <w:r w:rsidRPr="0074537B">
              <w:rPr>
                <w:bCs/>
              </w:rPr>
              <w:t>Картушина Л.Ю. Сценарии оздоровительных досугов для детей 6-7 лет», 2004</w:t>
            </w:r>
          </w:p>
          <w:p w:rsidR="0074537B" w:rsidRPr="0074537B" w:rsidRDefault="0074537B" w:rsidP="009F2B63">
            <w:pPr>
              <w:pStyle w:val="ad"/>
              <w:numPr>
                <w:ilvl w:val="0"/>
                <w:numId w:val="106"/>
              </w:numPr>
              <w:rPr>
                <w:bCs/>
              </w:rPr>
            </w:pPr>
            <w:r w:rsidRPr="0074537B">
              <w:rPr>
                <w:bCs/>
              </w:rPr>
              <w:t>Литвинова М.Ф. Подвижные игры и игровые упражнения для детей третьего года жизни, 2005</w:t>
            </w:r>
          </w:p>
          <w:p w:rsidR="0074537B" w:rsidRPr="0074537B" w:rsidRDefault="0074537B" w:rsidP="009F2B63">
            <w:pPr>
              <w:pStyle w:val="ad"/>
              <w:numPr>
                <w:ilvl w:val="0"/>
                <w:numId w:val="106"/>
              </w:numPr>
              <w:rPr>
                <w:bCs/>
              </w:rPr>
            </w:pPr>
            <w:r w:rsidRPr="0074537B">
              <w:rPr>
                <w:bCs/>
              </w:rPr>
              <w:t xml:space="preserve">Образцова Т.Н. «Подвижные игры для детей», </w:t>
            </w:r>
            <w:r w:rsidRPr="0074537B">
              <w:rPr>
                <w:bCs/>
              </w:rPr>
              <w:tab/>
              <w:t>2005</w:t>
            </w:r>
          </w:p>
          <w:p w:rsidR="0074537B" w:rsidRPr="0074537B" w:rsidRDefault="0074537B" w:rsidP="009F2B63">
            <w:pPr>
              <w:pStyle w:val="ad"/>
              <w:numPr>
                <w:ilvl w:val="0"/>
                <w:numId w:val="106"/>
              </w:numPr>
              <w:rPr>
                <w:bCs/>
              </w:rPr>
            </w:pPr>
            <w:r w:rsidRPr="0074537B">
              <w:rPr>
                <w:bCs/>
              </w:rPr>
              <w:t xml:space="preserve">Пензулаева Л.И. «Физкультурные занятия с детьми 3-4 лет», </w:t>
            </w:r>
            <w:r w:rsidRPr="0074537B">
              <w:rPr>
                <w:bCs/>
              </w:rPr>
              <w:tab/>
              <w:t>2012</w:t>
            </w:r>
          </w:p>
          <w:p w:rsidR="0074537B" w:rsidRPr="0074537B" w:rsidRDefault="0074537B" w:rsidP="009F2B63">
            <w:pPr>
              <w:pStyle w:val="ad"/>
              <w:numPr>
                <w:ilvl w:val="0"/>
                <w:numId w:val="106"/>
              </w:numPr>
              <w:rPr>
                <w:bCs/>
              </w:rPr>
            </w:pPr>
            <w:r w:rsidRPr="0074537B">
              <w:rPr>
                <w:bCs/>
              </w:rPr>
              <w:t>Пензулаева Л.И. «Физкультурные занятия с детьми 4-5 лет».</w:t>
            </w:r>
            <w:r w:rsidRPr="0074537B">
              <w:rPr>
                <w:bCs/>
              </w:rPr>
              <w:tab/>
              <w:t>2012</w:t>
            </w:r>
          </w:p>
          <w:p w:rsidR="0074537B" w:rsidRPr="0074537B" w:rsidRDefault="0074537B" w:rsidP="009F2B63">
            <w:pPr>
              <w:pStyle w:val="ad"/>
              <w:numPr>
                <w:ilvl w:val="0"/>
                <w:numId w:val="106"/>
              </w:numPr>
              <w:rPr>
                <w:bCs/>
              </w:rPr>
            </w:pPr>
            <w:r w:rsidRPr="0074537B">
              <w:rPr>
                <w:bCs/>
              </w:rPr>
              <w:lastRenderedPageBreak/>
              <w:t>Пензулаева Л.И. «Физкультурные занятия с детьми 5-6 лет».</w:t>
            </w:r>
            <w:r w:rsidRPr="0074537B">
              <w:rPr>
                <w:bCs/>
              </w:rPr>
              <w:tab/>
              <w:t>2012</w:t>
            </w:r>
          </w:p>
          <w:p w:rsidR="0074537B" w:rsidRPr="0074537B" w:rsidRDefault="0074537B" w:rsidP="009F2B63">
            <w:pPr>
              <w:pStyle w:val="ad"/>
              <w:numPr>
                <w:ilvl w:val="0"/>
                <w:numId w:val="106"/>
              </w:numPr>
              <w:rPr>
                <w:bCs/>
              </w:rPr>
            </w:pPr>
            <w:r w:rsidRPr="0074537B">
              <w:rPr>
                <w:bCs/>
              </w:rPr>
              <w:t>Пензулаева Л.И. Оздоровительная гимнастика. 3-7 лет (комплексы упражнений)М.:МОЗАИКА-СИНТЕЗ. - 128с.2014</w:t>
            </w:r>
          </w:p>
          <w:p w:rsidR="00150127" w:rsidRPr="0074537B" w:rsidRDefault="00150127" w:rsidP="00150127">
            <w:pPr>
              <w:suppressAutoHyphens/>
              <w:autoSpaceDN w:val="0"/>
              <w:spacing w:after="0" w:line="360" w:lineRule="auto"/>
              <w:ind w:left="226"/>
              <w:textAlignment w:val="baseline"/>
              <w:rPr>
                <w:rFonts w:ascii="Times New Roman" w:eastAsia="Times New Roman" w:hAnsi="Times New Roman" w:cs="Times New Roman"/>
                <w:b/>
                <w:color w:val="000000"/>
                <w:kern w:val="3"/>
                <w:sz w:val="24"/>
                <w:szCs w:val="24"/>
                <w:lang w:eastAsia="ru-RU"/>
              </w:rPr>
            </w:pPr>
          </w:p>
        </w:tc>
      </w:tr>
    </w:tbl>
    <w:p w:rsidR="00D9734D" w:rsidRDefault="00696999" w:rsidP="001553DF">
      <w:pPr>
        <w:suppressAutoHyphens/>
        <w:autoSpaceDN w:val="0"/>
        <w:spacing w:after="0" w:line="360" w:lineRule="auto"/>
        <w:ind w:left="1713"/>
        <w:jc w:val="both"/>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lastRenderedPageBreak/>
        <w:t xml:space="preserve">                      </w:t>
      </w:r>
    </w:p>
    <w:p w:rsidR="00696999" w:rsidRPr="00696999" w:rsidRDefault="00696999" w:rsidP="001553DF">
      <w:pPr>
        <w:suppressAutoHyphens/>
        <w:autoSpaceDN w:val="0"/>
        <w:spacing w:after="0" w:line="360" w:lineRule="auto"/>
        <w:ind w:left="1713"/>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3.3.Режим дня групп ДОУ.</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и психофизическим  особенностям детей.</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В режиме дня указана общая длительность занятий, включая перерывы между их  различными видами. Педагог самостоятельно дозирует объём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середине занятий  статистического характера рекомендуется проводить физкультминутки. В  тёплое время года часть занятий можно проводить на участке во время прогулки.</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Занятия по дополнительному  образованию  для детей дошкольного возраста недопустимо проводить за счёт времени, отведённого на прогулку и дневной сон.</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Важно, чтобы каждый  ребёнок чувствовал себя в детском саду комфортно, безопасно; знал, что его здесь любят, что о нём заботятся.  Повышенное внимание надо уделять детям, которые неохотно расстаются с родителями и не хотят оставаться в группе, особенно в период адаптации в детском саду.</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её организации. Процесс  одевания и раздевания не редко  затягивается, особенно в холодное время года.  Правильно сформированные навыки  самообслуживания, умение аккуратно складывать одежду в определённом порядке, ожидание интересной прогулки – все это помогает детям собирать быстрее и  позволяет дольше находиться на свежем воздухе.</w:t>
      </w: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Режим двигательной активности ребенка в ДОУ</w:t>
      </w:r>
    </w:p>
    <w:tbl>
      <w:tblPr>
        <w:tblW w:w="5000" w:type="pct"/>
        <w:tblInd w:w="-113" w:type="dxa"/>
        <w:tblLayout w:type="fixed"/>
        <w:tblCellMar>
          <w:left w:w="10" w:type="dxa"/>
          <w:right w:w="10" w:type="dxa"/>
        </w:tblCellMar>
        <w:tblLook w:val="0000"/>
      </w:tblPr>
      <w:tblGrid>
        <w:gridCol w:w="2088"/>
        <w:gridCol w:w="882"/>
        <w:gridCol w:w="318"/>
        <w:gridCol w:w="1357"/>
        <w:gridCol w:w="1613"/>
        <w:gridCol w:w="1483"/>
        <w:gridCol w:w="1835"/>
      </w:tblGrid>
      <w:tr w:rsidR="00696999" w:rsidRPr="00696999" w:rsidTr="00B847DE">
        <w:tc>
          <w:tcPr>
            <w:tcW w:w="221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Формы организации</w:t>
            </w:r>
          </w:p>
        </w:tc>
        <w:tc>
          <w:tcPr>
            <w:tcW w:w="441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Младший возраст</w:t>
            </w:r>
          </w:p>
        </w:tc>
        <w:tc>
          <w:tcPr>
            <w:tcW w:w="351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Старший возраст</w:t>
            </w:r>
          </w:p>
        </w:tc>
      </w:tr>
      <w:tr w:rsidR="00696999" w:rsidRPr="00696999" w:rsidTr="00B847DE">
        <w:tc>
          <w:tcPr>
            <w:tcW w:w="221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widowControl w:val="0"/>
              <w:suppressAutoHyphens/>
              <w:autoSpaceDN w:val="0"/>
              <w:spacing w:line="360" w:lineRule="auto"/>
              <w:textAlignment w:val="baseline"/>
              <w:rPr>
                <w:rFonts w:ascii="Calibri" w:eastAsia="Calibri" w:hAnsi="Calibri" w:cs="F"/>
                <w:kern w:val="3"/>
              </w:rPr>
            </w:pP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1 мл.гр</w:t>
            </w:r>
          </w:p>
        </w:tc>
        <w:tc>
          <w:tcPr>
            <w:tcW w:w="177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2 младшая группа</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Средняя группа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Старшая группа</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Подготов.гр</w:t>
            </w:r>
          </w:p>
        </w:tc>
      </w:tr>
      <w:tr w:rsidR="00696999" w:rsidRPr="00696999" w:rsidTr="00B847DE">
        <w:trPr>
          <w:trHeight w:val="613"/>
        </w:trPr>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Утренняя гимнастика</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мин.</w:t>
            </w:r>
          </w:p>
        </w:tc>
        <w:tc>
          <w:tcPr>
            <w:tcW w:w="177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мин.</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5- 6 мин.</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6 – 7 мин.</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6 – 7 мин.</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Гимнастика пробуждения</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5- 6 мин</w:t>
            </w:r>
          </w:p>
        </w:tc>
        <w:tc>
          <w:tcPr>
            <w:tcW w:w="177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5- 6 мин.</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5- 6 мин.</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5- 6 мин.</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5- 6 мин.</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Подвижные игры</w:t>
            </w:r>
          </w:p>
        </w:tc>
        <w:tc>
          <w:tcPr>
            <w:tcW w:w="7926"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5685"/>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Ежедневно 15 – 20 минут</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Спортивные игры</w:t>
            </w:r>
          </w:p>
        </w:tc>
        <w:tc>
          <w:tcPr>
            <w:tcW w:w="4411"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5685"/>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p>
        </w:tc>
        <w:tc>
          <w:tcPr>
            <w:tcW w:w="351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5685"/>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Спортивные упражнения на прогулке</w:t>
            </w:r>
          </w:p>
        </w:tc>
        <w:tc>
          <w:tcPr>
            <w:tcW w:w="126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Физкультурные занятия</w:t>
            </w:r>
          </w:p>
        </w:tc>
        <w:tc>
          <w:tcPr>
            <w:tcW w:w="126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 раза в нед. по 10 мин.</w:t>
            </w:r>
          </w:p>
        </w:tc>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 раза в нед. по 15 мин.</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 раза в нед. по 20 - 25 мин.</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 раза в нед. по 30 мин.</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 раза в нед. по 35 мин.</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Музыкальные занятия (часть занятия)</w:t>
            </w:r>
          </w:p>
        </w:tc>
        <w:tc>
          <w:tcPr>
            <w:tcW w:w="126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 раза в неделю</w:t>
            </w:r>
          </w:p>
        </w:tc>
      </w:tr>
      <w:tr w:rsidR="00696999" w:rsidRPr="00696999" w:rsidTr="00B847DE">
        <w:trPr>
          <w:trHeight w:val="797"/>
        </w:trPr>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Спортивные развлечения (1 раз в месяц)</w:t>
            </w:r>
          </w:p>
        </w:tc>
        <w:tc>
          <w:tcPr>
            <w:tcW w:w="126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 раз в квартал, 20 – 25 мин</w:t>
            </w:r>
          </w:p>
        </w:tc>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 раз в квартал, 20 – 25 мин.</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 раз в квартал, 20 – 25 мин.</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30 мин.</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35 – 40 мин.</w:t>
            </w:r>
          </w:p>
        </w:tc>
      </w:tr>
      <w:tr w:rsidR="00696999" w:rsidRPr="00696999" w:rsidTr="00B847DE">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Спортивные праздники (2 раза в г.</w:t>
            </w:r>
          </w:p>
        </w:tc>
        <w:tc>
          <w:tcPr>
            <w:tcW w:w="126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20 – 30</w:t>
            </w:r>
          </w:p>
        </w:tc>
        <w:tc>
          <w:tcPr>
            <w:tcW w:w="1435"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30 - 40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50 - 60</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60 - 80</w:t>
            </w:r>
          </w:p>
        </w:tc>
        <w:tc>
          <w:tcPr>
            <w:tcW w:w="19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60 - 80</w:t>
            </w:r>
          </w:p>
        </w:tc>
      </w:tr>
      <w:tr w:rsidR="00696999" w:rsidRPr="00696999" w:rsidTr="00B847DE">
        <w:trPr>
          <w:trHeight w:val="248"/>
        </w:trPr>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День здоровья</w:t>
            </w:r>
          </w:p>
        </w:tc>
        <w:tc>
          <w:tcPr>
            <w:tcW w:w="7926"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 раз в квартал</w:t>
            </w:r>
          </w:p>
        </w:tc>
      </w:tr>
      <w:tr w:rsidR="00696999" w:rsidRPr="00696999" w:rsidTr="00B847DE">
        <w:trPr>
          <w:trHeight w:val="200"/>
        </w:trPr>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Неделя здоровья</w:t>
            </w:r>
          </w:p>
        </w:tc>
        <w:tc>
          <w:tcPr>
            <w:tcW w:w="7926"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2 раза в год</w:t>
            </w:r>
          </w:p>
        </w:tc>
      </w:tr>
      <w:tr w:rsidR="00696999" w:rsidRPr="00696999" w:rsidTr="00B847DE">
        <w:trPr>
          <w:trHeight w:val="563"/>
        </w:trPr>
        <w:tc>
          <w:tcPr>
            <w:tcW w:w="221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 двигат. активность</w:t>
            </w:r>
          </w:p>
        </w:tc>
        <w:tc>
          <w:tcPr>
            <w:tcW w:w="7926"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Продолжительность зависит от индивидуальных особенностей детей.</w:t>
            </w:r>
          </w:p>
          <w:p w:rsidR="00696999" w:rsidRPr="00696999" w:rsidRDefault="00696999" w:rsidP="001553DF">
            <w:pPr>
              <w:tabs>
                <w:tab w:val="left" w:pos="300"/>
              </w:tabs>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Ежедневно в помещении и на открытом воздухе.</w:t>
            </w:r>
          </w:p>
        </w:tc>
      </w:tr>
    </w:tbl>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Для каждой возрастной подгруппы разработан режим дня для холодного и теплого времени года:</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 дня 1 младшей группы 2 -3 года</w:t>
      </w:r>
    </w:p>
    <w:tbl>
      <w:tblPr>
        <w:tblW w:w="5000" w:type="pct"/>
        <w:tblInd w:w="-40" w:type="dxa"/>
        <w:tblLayout w:type="fixed"/>
        <w:tblCellMar>
          <w:left w:w="10" w:type="dxa"/>
          <w:right w:w="10" w:type="dxa"/>
        </w:tblCellMar>
        <w:tblLook w:val="0000"/>
      </w:tblPr>
      <w:tblGrid>
        <w:gridCol w:w="7173"/>
        <w:gridCol w:w="2262"/>
      </w:tblGrid>
      <w:tr w:rsidR="00696999" w:rsidRPr="00696999" w:rsidTr="00B847DE">
        <w:trPr>
          <w:trHeight w:val="283"/>
        </w:trPr>
        <w:tc>
          <w:tcPr>
            <w:tcW w:w="10001" w:type="dxa"/>
            <w:gridSpan w:val="2"/>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Холодное время года</w:t>
            </w: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val="en-US" w:eastAsia="ru-RU"/>
              </w:rPr>
            </w:pPr>
          </w:p>
        </w:tc>
      </w:tr>
      <w:tr w:rsidR="00696999" w:rsidRPr="00696999" w:rsidTr="00B847DE">
        <w:trPr>
          <w:trHeight w:val="150"/>
        </w:trPr>
        <w:tc>
          <w:tcPr>
            <w:tcW w:w="10001" w:type="dxa"/>
            <w:gridSpan w:val="2"/>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Мероприятия</w:t>
            </w:r>
          </w:p>
        </w:tc>
      </w:tr>
      <w:tr w:rsidR="00696999" w:rsidRPr="00696999" w:rsidTr="00B847DE">
        <w:trPr>
          <w:trHeight w:val="303"/>
        </w:trPr>
        <w:tc>
          <w:tcPr>
            <w:tcW w:w="760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239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94"/>
        </w:trPr>
        <w:tc>
          <w:tcPr>
            <w:tcW w:w="760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Подъём, утренний туалет, закаливание</w:t>
            </w:r>
          </w:p>
        </w:tc>
        <w:tc>
          <w:tcPr>
            <w:tcW w:w="239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7.30 (8.00)- 8.00</w:t>
            </w:r>
          </w:p>
        </w:tc>
      </w:tr>
      <w:tr w:rsidR="00696999" w:rsidRPr="00696999" w:rsidTr="00B847DE">
        <w:trPr>
          <w:trHeight w:val="167"/>
        </w:trPr>
        <w:tc>
          <w:tcPr>
            <w:tcW w:w="760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239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05"/>
        </w:trPr>
        <w:tc>
          <w:tcPr>
            <w:tcW w:w="760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детей, утренняя гимнастика, самостоятельная деятельность детей (игры, личная гигиена)</w:t>
            </w:r>
          </w:p>
        </w:tc>
        <w:tc>
          <w:tcPr>
            <w:tcW w:w="239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8.00 – 08.40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08.55</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 подготовка к образовательной деятельности)</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08.55 – 09.00</w:t>
            </w:r>
          </w:p>
        </w:tc>
      </w:tr>
      <w:tr w:rsidR="00696999" w:rsidRPr="00696999" w:rsidTr="00B847DE">
        <w:trPr>
          <w:trHeight w:val="283"/>
        </w:trPr>
        <w:tc>
          <w:tcPr>
            <w:tcW w:w="7607"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Организованная образовательная деятельность (в перерывах – самостоятельная деятельность детей)</w:t>
            </w:r>
          </w:p>
        </w:tc>
        <w:tc>
          <w:tcPr>
            <w:tcW w:w="2394"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09.00 – 09.10</w:t>
            </w:r>
          </w:p>
        </w:tc>
      </w:tr>
      <w:tr w:rsidR="00696999" w:rsidRPr="00696999" w:rsidTr="00B847DE">
        <w:trPr>
          <w:trHeight w:val="120"/>
        </w:trPr>
        <w:tc>
          <w:tcPr>
            <w:tcW w:w="760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w:t>
            </w:r>
          </w:p>
        </w:tc>
        <w:tc>
          <w:tcPr>
            <w:tcW w:w="239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09.30 – 10.00</w:t>
            </w:r>
          </w:p>
        </w:tc>
      </w:tr>
      <w:tr w:rsidR="00696999" w:rsidRPr="00696999" w:rsidTr="00B847DE">
        <w:trPr>
          <w:trHeight w:val="150"/>
        </w:trPr>
        <w:tc>
          <w:tcPr>
            <w:tcW w:w="760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Второй завтрак</w:t>
            </w:r>
          </w:p>
        </w:tc>
        <w:tc>
          <w:tcPr>
            <w:tcW w:w="239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10.00 – 10.10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10.10– 10.30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(игры, наблюдения, общественно- полезный труд)</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10.30 – 11.45</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11.45 – 12.00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12.00– 12.25</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12.25 – 12.30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12.30 – 15.30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закаливание</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15.30 – 15.45</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Образовательная деятельность</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16.10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16.10 – 16.30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16.30– 17.00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 детьми, возвращение домой, лёгкий ужин, 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 21.00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07.30</w:t>
            </w:r>
          </w:p>
        </w:tc>
      </w:tr>
      <w:tr w:rsidR="00696999" w:rsidRPr="00696999" w:rsidTr="00B847DE">
        <w:trPr>
          <w:trHeight w:val="283"/>
        </w:trPr>
        <w:tc>
          <w:tcPr>
            <w:tcW w:w="10001" w:type="dxa"/>
            <w:gridSpan w:val="2"/>
            <w:tcBorders>
              <w:top w:val="single" w:sz="6" w:space="0" w:color="00000A"/>
              <w:bottom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kern w:val="3"/>
                <w:sz w:val="24"/>
                <w:szCs w:val="24"/>
                <w:lang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i/>
                <w:kern w:val="3"/>
                <w:sz w:val="24"/>
                <w:szCs w:val="24"/>
                <w:lang w:eastAsia="ru-RU"/>
              </w:rPr>
              <w:t>Теплое  время года</w:t>
            </w:r>
          </w:p>
        </w:tc>
      </w:tr>
      <w:tr w:rsidR="00696999" w:rsidRPr="00696999" w:rsidTr="00B847DE">
        <w:trPr>
          <w:trHeight w:val="283"/>
        </w:trPr>
        <w:tc>
          <w:tcPr>
            <w:tcW w:w="760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Мероприятия</w:t>
            </w:r>
          </w:p>
        </w:tc>
        <w:tc>
          <w:tcPr>
            <w:tcW w:w="239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  </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239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07.30 – 08.30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239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442"/>
        </w:trPr>
        <w:tc>
          <w:tcPr>
            <w:tcW w:w="760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Утренний приём  детей, утренняя гимнастика, самостоятельная </w:t>
            </w:r>
            <w:r w:rsidRPr="00696999">
              <w:rPr>
                <w:rFonts w:ascii="Times New Roman" w:eastAsia="Times New Roman" w:hAnsi="Times New Roman" w:cs="Times New Roman"/>
                <w:kern w:val="3"/>
                <w:sz w:val="24"/>
                <w:szCs w:val="24"/>
                <w:lang w:eastAsia="ru-RU"/>
              </w:rPr>
              <w:lastRenderedPageBreak/>
              <w:t>деятельность детей (игры, личная гигиена)</w:t>
            </w:r>
          </w:p>
        </w:tc>
        <w:tc>
          <w:tcPr>
            <w:tcW w:w="239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08.30 – 08.40</w:t>
            </w:r>
          </w:p>
        </w:tc>
      </w:tr>
      <w:tr w:rsidR="00696999" w:rsidRPr="00696999" w:rsidTr="00B847DE">
        <w:trPr>
          <w:trHeight w:val="298"/>
        </w:trPr>
        <w:tc>
          <w:tcPr>
            <w:tcW w:w="760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Завтрак</w:t>
            </w:r>
          </w:p>
        </w:tc>
        <w:tc>
          <w:tcPr>
            <w:tcW w:w="239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08.40 -09.00</w:t>
            </w:r>
          </w:p>
        </w:tc>
      </w:tr>
      <w:tr w:rsidR="00696999" w:rsidRPr="00696999" w:rsidTr="00B847DE">
        <w:trPr>
          <w:trHeight w:val="298"/>
        </w:trPr>
        <w:tc>
          <w:tcPr>
            <w:tcW w:w="760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39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09.00 – 09.20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процедуры)</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09.20- 10.20</w:t>
            </w:r>
          </w:p>
        </w:tc>
      </w:tr>
      <w:tr w:rsidR="00696999" w:rsidRPr="00696999" w:rsidTr="00B847DE">
        <w:trPr>
          <w:trHeight w:val="288"/>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Второй завтрак</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10.20 – 10.30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процедуры)</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10.30 – 11.45</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 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11.45 – 12.00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12.00 – 12.20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12.20 – 12.30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12.30 – 15.30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15.30 – 15.45</w:t>
            </w:r>
          </w:p>
        </w:tc>
      </w:tr>
      <w:tr w:rsidR="00696999" w:rsidRPr="00696999" w:rsidTr="00B847DE">
        <w:trPr>
          <w:trHeight w:val="442"/>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16.15</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уход домой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16.15 – 17.30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 детьми, возвращение домой, лёгкий ужин, самостоятельная деятельность детей.</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  21.00</w:t>
            </w:r>
          </w:p>
        </w:tc>
      </w:tr>
      <w:tr w:rsidR="00696999" w:rsidRPr="00696999" w:rsidTr="00B847DE">
        <w:trPr>
          <w:trHeight w:val="283"/>
        </w:trPr>
        <w:tc>
          <w:tcPr>
            <w:tcW w:w="760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2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bl>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 дня второй младшей группы  3 – 4 года</w:t>
      </w:r>
    </w:p>
    <w:tbl>
      <w:tblPr>
        <w:tblW w:w="5000" w:type="pct"/>
        <w:tblInd w:w="-40" w:type="dxa"/>
        <w:tblLayout w:type="fixed"/>
        <w:tblCellMar>
          <w:left w:w="10" w:type="dxa"/>
          <w:right w:w="10" w:type="dxa"/>
        </w:tblCellMar>
        <w:tblLook w:val="0000"/>
      </w:tblPr>
      <w:tblGrid>
        <w:gridCol w:w="5786"/>
        <w:gridCol w:w="1826"/>
        <w:gridCol w:w="1823"/>
      </w:tblGrid>
      <w:tr w:rsidR="00696999" w:rsidRPr="00696999" w:rsidTr="00B847DE">
        <w:trPr>
          <w:trHeight w:val="283"/>
        </w:trPr>
        <w:tc>
          <w:tcPr>
            <w:tcW w:w="100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Холодное время  года</w:t>
            </w:r>
          </w:p>
        </w:tc>
      </w:tr>
      <w:tr w:rsidR="00696999" w:rsidRPr="00696999" w:rsidTr="00B847DE">
        <w:trPr>
          <w:trHeight w:val="75"/>
        </w:trPr>
        <w:tc>
          <w:tcPr>
            <w:tcW w:w="6138"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Мероприятия</w:t>
            </w:r>
          </w:p>
        </w:tc>
        <w:tc>
          <w:tcPr>
            <w:tcW w:w="3863" w:type="dxa"/>
            <w:gridSpan w:val="2"/>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95"/>
        </w:trPr>
        <w:tc>
          <w:tcPr>
            <w:tcW w:w="6138"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3863" w:type="dxa"/>
            <w:gridSpan w:val="2"/>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8"/>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7.30 (8.00)- 8.00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детей, утренняя  гимнастика, самостоятельная деятельность детей ( игры, личная гигиена)</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8.00 – 08.40</w:t>
            </w:r>
          </w:p>
        </w:tc>
      </w:tr>
      <w:tr w:rsidR="00696999" w:rsidRPr="00696999" w:rsidTr="00B847DE">
        <w:trPr>
          <w:trHeight w:val="75"/>
        </w:trPr>
        <w:tc>
          <w:tcPr>
            <w:tcW w:w="6138"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3863" w:type="dxa"/>
            <w:gridSpan w:val="2"/>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 08.55</w:t>
            </w:r>
          </w:p>
        </w:tc>
      </w:tr>
      <w:tr w:rsidR="00696999" w:rsidRPr="00696999" w:rsidTr="00B847DE">
        <w:trPr>
          <w:trHeight w:val="195"/>
        </w:trPr>
        <w:tc>
          <w:tcPr>
            <w:tcW w:w="6138"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Самостоятельная деятельность детей (игры, личная гигиена, подготовка к образовательной деятельности)</w:t>
            </w:r>
          </w:p>
        </w:tc>
        <w:tc>
          <w:tcPr>
            <w:tcW w:w="3863" w:type="dxa"/>
            <w:gridSpan w:val="2"/>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08.55 – 09.00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Образовательная деятельность (в перерывах – 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09.00 – 09.15</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09.25 – 09.40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09.40 – 10.10</w:t>
            </w:r>
          </w:p>
        </w:tc>
      </w:tr>
      <w:tr w:rsidR="00696999" w:rsidRPr="00696999" w:rsidTr="00B847DE">
        <w:trPr>
          <w:trHeight w:val="442"/>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10.10 – 10.20</w:t>
            </w:r>
          </w:p>
        </w:tc>
      </w:tr>
      <w:tr w:rsidR="00696999" w:rsidRPr="00696999" w:rsidTr="00B847DE">
        <w:trPr>
          <w:trHeight w:val="442"/>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10.20 – 10.35</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 игры, наблюдения, общественно- полезный труд))</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10.35 – 11.50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11.50 – 12.00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12.00 – 12.30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12.30 – 12.40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12.40 – 15.10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закаливание</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15.10 – 15.30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15.30 – 15.45</w:t>
            </w:r>
          </w:p>
        </w:tc>
      </w:tr>
      <w:tr w:rsidR="00696999" w:rsidRPr="00696999" w:rsidTr="00B847DE">
        <w:trPr>
          <w:trHeight w:val="581"/>
        </w:trPr>
        <w:tc>
          <w:tcPr>
            <w:tcW w:w="6138" w:type="dxa"/>
            <w:tcBorders>
              <w:top w:val="single" w:sz="6" w:space="0" w:color="00000A"/>
              <w:left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3863" w:type="dxa"/>
            <w:gridSpan w:val="2"/>
            <w:tcBorders>
              <w:top w:val="single" w:sz="6" w:space="0" w:color="00000A"/>
              <w:left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15.45 -16.00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17.00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8"/>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 детьми, возвращение домой, лёгкий ужин, 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  21.00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r w:rsidR="00696999" w:rsidRPr="00696999" w:rsidTr="00B847DE">
        <w:trPr>
          <w:trHeight w:val="283"/>
        </w:trPr>
        <w:tc>
          <w:tcPr>
            <w:tcW w:w="10001" w:type="dxa"/>
            <w:gridSpan w:val="3"/>
            <w:tcBorders>
              <w:bottom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i/>
                <w:kern w:val="3"/>
                <w:sz w:val="24"/>
                <w:szCs w:val="24"/>
                <w:lang w:eastAsia="ru-RU"/>
              </w:rPr>
              <w:t>Теплое  время года</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Мероприятия</w:t>
            </w:r>
          </w:p>
        </w:tc>
        <w:tc>
          <w:tcPr>
            <w:tcW w:w="3863" w:type="dxa"/>
            <w:gridSpan w:val="2"/>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442"/>
        </w:trPr>
        <w:tc>
          <w:tcPr>
            <w:tcW w:w="6138"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                            </w:t>
            </w:r>
          </w:p>
        </w:tc>
        <w:tc>
          <w:tcPr>
            <w:tcW w:w="3863" w:type="dxa"/>
            <w:gridSpan w:val="2"/>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98"/>
        </w:trPr>
        <w:tc>
          <w:tcPr>
            <w:tcW w:w="6138"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Подъём, утренний туалет, закаливание</w:t>
            </w:r>
          </w:p>
        </w:tc>
        <w:tc>
          <w:tcPr>
            <w:tcW w:w="3863" w:type="dxa"/>
            <w:gridSpan w:val="2"/>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07.00 (07.30)-8.00</w:t>
            </w:r>
          </w:p>
        </w:tc>
      </w:tr>
      <w:tr w:rsidR="00696999" w:rsidRPr="00696999" w:rsidTr="00B847DE">
        <w:trPr>
          <w:trHeight w:val="298"/>
        </w:trPr>
        <w:tc>
          <w:tcPr>
            <w:tcW w:w="6138"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1933"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tc>
        <w:tc>
          <w:tcPr>
            <w:tcW w:w="1930" w:type="dxa"/>
            <w:shd w:val="clear" w:color="auto" w:fill="auto"/>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детей, утренняя гимнастика, самостоятельная деятельность детей (игры, личная  гигиена)</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08.00- 8.40</w:t>
            </w:r>
          </w:p>
        </w:tc>
      </w:tr>
      <w:tr w:rsidR="00696999" w:rsidRPr="00696999" w:rsidTr="00B847DE">
        <w:trPr>
          <w:trHeight w:val="288"/>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 09.00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09.00 – 09.20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(игры, наблюдения, самостоятельная деятельность детей, воздушные и солнечные процедуры)</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09.20 – 10.30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10.30 – 10.40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процедуры)</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10.40 – 11.50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 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11.50 – 12.10</w:t>
            </w:r>
          </w:p>
        </w:tc>
      </w:tr>
      <w:tr w:rsidR="00696999" w:rsidRPr="00696999" w:rsidTr="00B847DE">
        <w:trPr>
          <w:trHeight w:val="442"/>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12.10 – 12.40</w:t>
            </w:r>
          </w:p>
        </w:tc>
      </w:tr>
      <w:tr w:rsidR="00696999" w:rsidRPr="00696999" w:rsidTr="00B847DE">
        <w:trPr>
          <w:trHeight w:val="442"/>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12.40 – 12.50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12.50 – 15.20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самостоятельная деятельность детей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15.20 – 15.45</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w:t>
            </w:r>
            <w:r w:rsidRPr="00696999">
              <w:rPr>
                <w:rFonts w:ascii="Times New Roman" w:eastAsia="Times New Roman" w:hAnsi="Times New Roman" w:cs="Times New Roman"/>
                <w:kern w:val="3"/>
                <w:sz w:val="24"/>
                <w:szCs w:val="24"/>
                <w:lang w:val="en-US" w:eastAsia="ru-RU"/>
              </w:rPr>
              <w:t>0</w:t>
            </w:r>
            <w:r w:rsidRPr="00696999">
              <w:rPr>
                <w:rFonts w:ascii="Times New Roman" w:eastAsia="Times New Roman" w:hAnsi="Times New Roman" w:cs="Times New Roman"/>
                <w:kern w:val="3"/>
                <w:sz w:val="24"/>
                <w:szCs w:val="24"/>
                <w:lang w:eastAsia="ru-RU"/>
              </w:rPr>
              <w:t>0 - 17.00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возвращение с прогулки, спокойные игры, общественно полезный труд, гигиенические процедуры</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17.00- 21.00</w:t>
            </w:r>
          </w:p>
        </w:tc>
      </w:tr>
      <w:tr w:rsidR="00696999" w:rsidRPr="00696999" w:rsidTr="00B847DE">
        <w:trPr>
          <w:trHeight w:val="283"/>
        </w:trPr>
        <w:tc>
          <w:tcPr>
            <w:tcW w:w="6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386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bl>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 дня средней группы  4- 5 лет</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b/>
          <w:color w:val="000000"/>
          <w:kern w:val="3"/>
          <w:sz w:val="24"/>
          <w:szCs w:val="24"/>
          <w:lang w:eastAsia="ru-RU"/>
        </w:rPr>
      </w:pPr>
    </w:p>
    <w:tbl>
      <w:tblPr>
        <w:tblW w:w="5000" w:type="pct"/>
        <w:tblInd w:w="-40" w:type="dxa"/>
        <w:tblLayout w:type="fixed"/>
        <w:tblCellMar>
          <w:left w:w="10" w:type="dxa"/>
          <w:right w:w="10" w:type="dxa"/>
        </w:tblCellMar>
        <w:tblLook w:val="0000"/>
      </w:tblPr>
      <w:tblGrid>
        <w:gridCol w:w="7437"/>
        <w:gridCol w:w="1998"/>
      </w:tblGrid>
      <w:tr w:rsidR="00696999" w:rsidRPr="00696999" w:rsidTr="00B847DE">
        <w:trPr>
          <w:trHeight w:val="283"/>
        </w:trPr>
        <w:tc>
          <w:tcPr>
            <w:tcW w:w="10001" w:type="dxa"/>
            <w:gridSpan w:val="2"/>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Холодное время  года</w:t>
            </w: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val="en-US" w:eastAsia="ru-RU"/>
              </w:rPr>
            </w:pPr>
          </w:p>
        </w:tc>
      </w:tr>
      <w:tr w:rsidR="00696999" w:rsidRPr="00696999" w:rsidTr="00B847DE">
        <w:trPr>
          <w:trHeight w:val="398"/>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Мероприятия</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50"/>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11"/>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7.30 (8.00)- 8.00</w:t>
            </w:r>
          </w:p>
        </w:tc>
      </w:tr>
      <w:tr w:rsidR="00696999" w:rsidRPr="00696999" w:rsidTr="00B847DE">
        <w:trPr>
          <w:trHeight w:val="111"/>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35"/>
        </w:trPr>
        <w:tc>
          <w:tcPr>
            <w:tcW w:w="788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Утренний прием  детей, утренняя гимнастика, самостоятельная </w:t>
            </w:r>
            <w:r w:rsidRPr="00696999">
              <w:rPr>
                <w:rFonts w:ascii="Times New Roman" w:eastAsia="Times New Roman" w:hAnsi="Times New Roman" w:cs="Times New Roman"/>
                <w:kern w:val="3"/>
                <w:sz w:val="24"/>
                <w:szCs w:val="24"/>
                <w:lang w:eastAsia="ru-RU"/>
              </w:rPr>
              <w:lastRenderedPageBreak/>
              <w:t>деятельность детей (игра, личная гигиена)</w:t>
            </w:r>
          </w:p>
        </w:tc>
        <w:tc>
          <w:tcPr>
            <w:tcW w:w="211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8.00 – 08.40</w:t>
            </w:r>
          </w:p>
        </w:tc>
      </w:tr>
      <w:tr w:rsidR="00696999" w:rsidRPr="00696999" w:rsidTr="00B847DE">
        <w:trPr>
          <w:trHeight w:val="226"/>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Завтрак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 08.55</w:t>
            </w:r>
          </w:p>
        </w:tc>
      </w:tr>
      <w:tr w:rsidR="00696999" w:rsidRPr="00696999" w:rsidTr="00B847DE">
        <w:trPr>
          <w:trHeight w:val="221"/>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 подготовка к образовательной деятельности)</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08.55 – 09.00</w:t>
            </w:r>
          </w:p>
        </w:tc>
      </w:tr>
      <w:tr w:rsidR="00696999" w:rsidRPr="00696999" w:rsidTr="00B847DE">
        <w:trPr>
          <w:trHeight w:val="600"/>
        </w:trPr>
        <w:tc>
          <w:tcPr>
            <w:tcW w:w="7887"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Образовательная деятельность( в перерывах – самостоятельная деятельность детей)</w:t>
            </w:r>
          </w:p>
        </w:tc>
        <w:tc>
          <w:tcPr>
            <w:tcW w:w="2114"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09.00 – 09.20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09.30 – 09.50</w:t>
            </w:r>
          </w:p>
        </w:tc>
      </w:tr>
      <w:tr w:rsidR="00696999" w:rsidRPr="00696999" w:rsidTr="00B847DE">
        <w:trPr>
          <w:trHeight w:val="225"/>
        </w:trPr>
        <w:tc>
          <w:tcPr>
            <w:tcW w:w="788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w:t>
            </w:r>
          </w:p>
        </w:tc>
        <w:tc>
          <w:tcPr>
            <w:tcW w:w="211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09.50 – 10.15</w:t>
            </w:r>
          </w:p>
        </w:tc>
      </w:tr>
      <w:tr w:rsidR="00696999" w:rsidRPr="00696999" w:rsidTr="00B847DE">
        <w:trPr>
          <w:trHeight w:hRule="exact" w:val="265"/>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10.15 – 10.25</w:t>
            </w:r>
          </w:p>
        </w:tc>
      </w:tr>
      <w:tr w:rsidR="00696999" w:rsidRPr="00696999" w:rsidTr="00B847DE">
        <w:trPr>
          <w:trHeight w:hRule="exact" w:val="265"/>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10.25 – 10.40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(игры, наблюдения, общественно-полезный труд)</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10.40 – 12.00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12.00 - 12.15</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12.15 – 12.45</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12.45 – 12.55</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12.55 – 15.20</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подъем, закаливание</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15.20 – 15.45</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 самостоятельная деятельность детей, уход домой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w:t>
            </w:r>
            <w:r w:rsidRPr="00696999">
              <w:rPr>
                <w:rFonts w:ascii="Times New Roman" w:eastAsia="Times New Roman" w:hAnsi="Times New Roman" w:cs="Times New Roman"/>
                <w:kern w:val="3"/>
                <w:sz w:val="24"/>
                <w:szCs w:val="24"/>
                <w:lang w:val="en-US" w:eastAsia="ru-RU"/>
              </w:rPr>
              <w:t>0</w:t>
            </w:r>
            <w:r w:rsidRPr="00696999">
              <w:rPr>
                <w:rFonts w:ascii="Times New Roman" w:eastAsia="Times New Roman" w:hAnsi="Times New Roman" w:cs="Times New Roman"/>
                <w:kern w:val="3"/>
                <w:sz w:val="24"/>
                <w:szCs w:val="24"/>
                <w:lang w:eastAsia="ru-RU"/>
              </w:rPr>
              <w:t>0 - 17.00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90"/>
        </w:trPr>
        <w:tc>
          <w:tcPr>
            <w:tcW w:w="7887"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2114"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80"/>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возвращение с прогулки, спокойные игры, общественно полезный труд, гигиенические процедуры</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17.00- 21.00</w:t>
            </w:r>
          </w:p>
        </w:tc>
      </w:tr>
      <w:tr w:rsidR="00696999" w:rsidRPr="00696999" w:rsidTr="00B847DE">
        <w:trPr>
          <w:trHeight w:val="120"/>
        </w:trPr>
        <w:tc>
          <w:tcPr>
            <w:tcW w:w="788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Укладывание, ночной сон</w:t>
            </w:r>
          </w:p>
        </w:tc>
        <w:tc>
          <w:tcPr>
            <w:tcW w:w="211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r w:rsidR="00696999" w:rsidRPr="00696999" w:rsidTr="00B847DE">
        <w:trPr>
          <w:trHeight w:val="298"/>
        </w:trPr>
        <w:tc>
          <w:tcPr>
            <w:tcW w:w="10001" w:type="dxa"/>
            <w:gridSpan w:val="2"/>
            <w:tcBorders>
              <w:top w:val="single" w:sz="6" w:space="0" w:color="00000A"/>
              <w:bottom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Теплое  время  года</w:t>
            </w:r>
          </w:p>
        </w:tc>
      </w:tr>
      <w:tr w:rsidR="00696999" w:rsidRPr="00696999" w:rsidTr="00B847DE">
        <w:trPr>
          <w:trHeight w:val="90"/>
        </w:trPr>
        <w:tc>
          <w:tcPr>
            <w:tcW w:w="7887"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Мероприятия</w:t>
            </w:r>
          </w:p>
        </w:tc>
        <w:tc>
          <w:tcPr>
            <w:tcW w:w="2114"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150"/>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val="en-US" w:eastAsia="ru-RU"/>
              </w:rPr>
            </w:pPr>
          </w:p>
        </w:tc>
      </w:tr>
      <w:tr w:rsidR="00696999" w:rsidRPr="00696999" w:rsidTr="00B847DE">
        <w:trPr>
          <w:trHeight w:val="120"/>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07.00 (07.30)-8.30</w:t>
            </w:r>
          </w:p>
        </w:tc>
      </w:tr>
      <w:tr w:rsidR="00696999" w:rsidRPr="00696999" w:rsidTr="00B847DE">
        <w:trPr>
          <w:trHeight w:val="105"/>
        </w:trPr>
        <w:tc>
          <w:tcPr>
            <w:tcW w:w="7887"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2114" w:type="dxa"/>
            <w:tcBorders>
              <w:top w:val="single" w:sz="4"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tc>
      </w:tr>
      <w:tr w:rsidR="00696999" w:rsidRPr="00696999" w:rsidTr="00B847DE">
        <w:trPr>
          <w:trHeight w:val="90"/>
        </w:trPr>
        <w:tc>
          <w:tcPr>
            <w:tcW w:w="788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прием детей, утренняя гимнастика, самостоятельная деятельность детей (игры, личная гигиена)</w:t>
            </w:r>
          </w:p>
        </w:tc>
        <w:tc>
          <w:tcPr>
            <w:tcW w:w="2114"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08.30- 8.45</w:t>
            </w:r>
          </w:p>
        </w:tc>
      </w:tr>
      <w:tr w:rsidR="00696999" w:rsidRPr="00696999" w:rsidTr="00B847DE">
        <w:trPr>
          <w:trHeight w:val="226"/>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08.45 – 09.00</w:t>
            </w:r>
          </w:p>
        </w:tc>
      </w:tr>
      <w:tr w:rsidR="00696999" w:rsidRPr="00696999" w:rsidTr="00B847DE">
        <w:trPr>
          <w:trHeight w:val="221"/>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 xml:space="preserve">      09.00 – 09.20</w:t>
            </w:r>
          </w:p>
        </w:tc>
      </w:tr>
      <w:tr w:rsidR="00696999" w:rsidRPr="00696999" w:rsidTr="00B847DE">
        <w:trPr>
          <w:trHeight w:hRule="exact" w:val="597"/>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процедуры)</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09.20 – 10.30</w:t>
            </w:r>
          </w:p>
        </w:tc>
      </w:tr>
      <w:tr w:rsidR="00696999" w:rsidRPr="00696999" w:rsidTr="00B847DE">
        <w:trPr>
          <w:trHeight w:hRule="exact" w:val="265"/>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10.30 – 10.40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Прогулка (наблюдения, игры, самостоятельная деятельность детей, воздушные и солнечные процедуры)</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10.40– 11.50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 самостоятельная деятельность детей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11.50 – 12.10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12.10 – 12.40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12.40 – 12.50</w:t>
            </w:r>
          </w:p>
        </w:tc>
      </w:tr>
      <w:tr w:rsidR="00696999" w:rsidRPr="00696999" w:rsidTr="00B847DE">
        <w:trPr>
          <w:trHeight w:val="283"/>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12.50 – 15.20</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подъем, самостоятельная деятельность детей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15.20 – 15.35</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гигиена)Полдник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15.35– 15.45</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17.00</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 детьми, возвращение домой, лёгкий ужин, самостоятельная деятельность</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17.00- 21.00</w:t>
            </w:r>
          </w:p>
        </w:tc>
      </w:tr>
      <w:tr w:rsidR="00696999" w:rsidRPr="00696999" w:rsidTr="00B847DE">
        <w:trPr>
          <w:trHeight w:val="298"/>
        </w:trPr>
        <w:tc>
          <w:tcPr>
            <w:tcW w:w="7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21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bl>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ind w:left="1068"/>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 дня старшей группы  5-6 лет</w:t>
      </w:r>
    </w:p>
    <w:p w:rsidR="00696999" w:rsidRPr="00696999" w:rsidRDefault="00696999" w:rsidP="001553DF">
      <w:pPr>
        <w:suppressAutoHyphens/>
        <w:autoSpaceDN w:val="0"/>
        <w:spacing w:after="0" w:line="360" w:lineRule="auto"/>
        <w:ind w:left="1789"/>
        <w:jc w:val="both"/>
        <w:textAlignment w:val="baseline"/>
        <w:rPr>
          <w:rFonts w:ascii="Times New Roman" w:eastAsia="Times New Roman" w:hAnsi="Times New Roman" w:cs="Times New Roman"/>
          <w:b/>
          <w:color w:val="000000"/>
          <w:kern w:val="3"/>
          <w:sz w:val="24"/>
          <w:szCs w:val="24"/>
          <w:lang w:eastAsia="ru-RU"/>
        </w:rPr>
      </w:pPr>
    </w:p>
    <w:tbl>
      <w:tblPr>
        <w:tblW w:w="5000" w:type="pct"/>
        <w:tblInd w:w="-40" w:type="dxa"/>
        <w:tblLayout w:type="fixed"/>
        <w:tblCellMar>
          <w:left w:w="10" w:type="dxa"/>
          <w:right w:w="10" w:type="dxa"/>
        </w:tblCellMar>
        <w:tblLook w:val="0000"/>
      </w:tblPr>
      <w:tblGrid>
        <w:gridCol w:w="7729"/>
        <w:gridCol w:w="1706"/>
      </w:tblGrid>
      <w:tr w:rsidR="00696999" w:rsidRPr="00696999" w:rsidTr="00B847DE">
        <w:trPr>
          <w:trHeight w:val="283"/>
        </w:trPr>
        <w:tc>
          <w:tcPr>
            <w:tcW w:w="10001" w:type="dxa"/>
            <w:gridSpan w:val="2"/>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Холодное  время года</w:t>
            </w: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val="en-US"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Мероприятия</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7.30 (8.00)- 8.00</w:t>
            </w:r>
          </w:p>
        </w:tc>
      </w:tr>
      <w:tr w:rsidR="00696999" w:rsidRPr="00696999" w:rsidTr="00B847DE">
        <w:trPr>
          <w:trHeight w:val="315"/>
        </w:trPr>
        <w:tc>
          <w:tcPr>
            <w:tcW w:w="8197"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1804" w:type="dxa"/>
            <w:tcBorders>
              <w:top w:val="single" w:sz="6" w:space="0" w:color="00000A"/>
              <w:left w:val="single" w:sz="6" w:space="0" w:color="00000A"/>
              <w:bottom w:val="single" w:sz="4"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315"/>
        </w:trPr>
        <w:tc>
          <w:tcPr>
            <w:tcW w:w="8197" w:type="dxa"/>
            <w:tcBorders>
              <w:top w:val="single" w:sz="4"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детей, утренняя гимнастика, самостоятельная деятельность детей (игры, личная гигиена)</w:t>
            </w:r>
          </w:p>
        </w:tc>
        <w:tc>
          <w:tcPr>
            <w:tcW w:w="1804" w:type="dxa"/>
            <w:tcBorders>
              <w:top w:val="single" w:sz="4"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8.00 – 08.40</w:t>
            </w:r>
          </w:p>
        </w:tc>
      </w:tr>
      <w:tr w:rsidR="00696999" w:rsidRPr="00696999" w:rsidTr="00B847DE">
        <w:trPr>
          <w:trHeight w:hRule="exact" w:val="298"/>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08.55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 подготовка к образовательной деятельности)</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08.55 – 09.00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before="240"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Образовательная деятельность ( в перерывах – самостоятельная деятельность детей)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09.00 – 09.25</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09.35 – 09.55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 (игры, личная гигиена)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09.55 – 10.25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10.25- 10.35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10.35 – 10.50</w:t>
            </w:r>
          </w:p>
        </w:tc>
      </w:tr>
      <w:tr w:rsidR="00696999" w:rsidRPr="00696999" w:rsidTr="00B847DE">
        <w:trPr>
          <w:trHeight w:val="288"/>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Прогулка(игры, наблюдения, общественно-полезный труд)</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10.50 – 12.10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12.10 – 12.20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12.20 – 12.50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12.00 – 13.00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13.00 – 15.10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закаливание</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15.10 – 15.25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15.25 – 15.45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581"/>
        </w:trPr>
        <w:tc>
          <w:tcPr>
            <w:tcW w:w="8197" w:type="dxa"/>
            <w:tcBorders>
              <w:top w:val="single" w:sz="6" w:space="0" w:color="00000A"/>
              <w:left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 для групп сокращённого дня)</w:t>
            </w:r>
          </w:p>
        </w:tc>
        <w:tc>
          <w:tcPr>
            <w:tcW w:w="1804" w:type="dxa"/>
            <w:tcBorders>
              <w:top w:val="single" w:sz="6" w:space="0" w:color="00000A"/>
              <w:left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17.00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hRule="exact" w:val="508"/>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возвращение с прогулки, спокойные игры, общественно полезный труд, гигиенические процедуры</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17.30- 21.00</w:t>
            </w:r>
          </w:p>
        </w:tc>
      </w:tr>
      <w:tr w:rsidR="00696999" w:rsidRPr="00696999" w:rsidTr="00B847DE">
        <w:trPr>
          <w:trHeight w:hRule="exact" w:val="519"/>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Укладывание, ночной сон</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r w:rsidR="00696999" w:rsidRPr="00696999" w:rsidTr="00B847DE">
        <w:trPr>
          <w:trHeight w:val="283"/>
        </w:trPr>
        <w:tc>
          <w:tcPr>
            <w:tcW w:w="10001" w:type="dxa"/>
            <w:gridSpan w:val="2"/>
            <w:tcBorders>
              <w:bottom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i/>
                <w:kern w:val="3"/>
                <w:sz w:val="24"/>
                <w:szCs w:val="24"/>
                <w:lang w:eastAsia="ru-RU"/>
              </w:rPr>
            </w:pP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i/>
                <w:kern w:val="3"/>
                <w:sz w:val="24"/>
                <w:szCs w:val="24"/>
                <w:lang w:eastAsia="ru-RU"/>
              </w:rPr>
              <w:t>Тёплое  время  года</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Мероприятия</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07.00 (07.30)-8.00</w:t>
            </w:r>
          </w:p>
        </w:tc>
      </w:tr>
      <w:tr w:rsidR="00696999" w:rsidRPr="00696999" w:rsidTr="00B847DE">
        <w:trPr>
          <w:trHeight w:val="288"/>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В дошкольном учреждении</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,утренняя гимнастика, самостоятельная деятельность детей (игры, личная гигиена)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08.00- 8.40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09.00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подготовка к прогулке</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09.00 – 09.20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ванны)</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09.20 -10.30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10.30 – 10.40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процедуры)</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10.40 – 12.10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 самостоятельная деятельность детей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12.10 – 12.20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12.20 – 12.50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12.00 – 13.00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Дневной сон</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13.00 – 15.10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самостоятельная деятельность детей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15.10 – 15.25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15.25 – 15.45</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17.00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Дома</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возвращение с прогулки, спокойные игры, общественно полезный труд, гигиенические процедуры</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17.00- 21.00</w:t>
            </w:r>
          </w:p>
        </w:tc>
      </w:tr>
      <w:tr w:rsidR="00696999" w:rsidRPr="00696999" w:rsidTr="00B847DE">
        <w:trPr>
          <w:trHeight w:val="283"/>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1804"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bl>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Режим дня подготовительной к школе группы 6 -7 лет</w:t>
      </w:r>
    </w:p>
    <w:p w:rsidR="00696999" w:rsidRPr="00696999" w:rsidRDefault="00696999" w:rsidP="001553DF">
      <w:pPr>
        <w:suppressAutoHyphens/>
        <w:autoSpaceDN w:val="0"/>
        <w:spacing w:after="0" w:line="360" w:lineRule="auto"/>
        <w:ind w:left="1789"/>
        <w:jc w:val="both"/>
        <w:textAlignment w:val="baseline"/>
        <w:rPr>
          <w:rFonts w:ascii="Times New Roman" w:eastAsia="Times New Roman" w:hAnsi="Times New Roman" w:cs="Times New Roman"/>
          <w:b/>
          <w:color w:val="000000"/>
          <w:kern w:val="3"/>
          <w:sz w:val="24"/>
          <w:szCs w:val="24"/>
          <w:lang w:eastAsia="ru-RU"/>
        </w:rPr>
      </w:pPr>
    </w:p>
    <w:tbl>
      <w:tblPr>
        <w:tblW w:w="5000" w:type="pct"/>
        <w:tblInd w:w="-40" w:type="dxa"/>
        <w:tblLayout w:type="fixed"/>
        <w:tblCellMar>
          <w:left w:w="10" w:type="dxa"/>
          <w:right w:w="10" w:type="dxa"/>
        </w:tblCellMar>
        <w:tblLook w:val="0000"/>
      </w:tblPr>
      <w:tblGrid>
        <w:gridCol w:w="7729"/>
        <w:gridCol w:w="1706"/>
      </w:tblGrid>
      <w:tr w:rsidR="00696999" w:rsidRPr="00696999" w:rsidTr="00B847DE">
        <w:trPr>
          <w:trHeight w:val="250"/>
        </w:trPr>
        <w:tc>
          <w:tcPr>
            <w:tcW w:w="1000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Холодное  время  года</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b/>
                <w:i/>
                <w:color w:val="000000"/>
                <w:kern w:val="3"/>
                <w:sz w:val="24"/>
                <w:szCs w:val="24"/>
                <w:lang w:eastAsia="ru-RU"/>
              </w:rPr>
            </w:pP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Мероприятия</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7.30 (8.00)- 8.00</w:t>
            </w:r>
          </w:p>
        </w:tc>
      </w:tr>
      <w:tr w:rsidR="00696999" w:rsidRPr="00696999" w:rsidTr="00B847DE">
        <w:trPr>
          <w:trHeight w:val="254"/>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В дошкольном учреждении</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4"/>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детей, утренняя гимнастика, самостоятельная деятельность детей (игры, личная гигиена)</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8.00 – 08.40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08.45 – 08.55</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 подготовка к образовательной деятельности)</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08.55 – 09.00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Образовательная деятельность</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09.00 – 09.30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09.40 – 10.10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w:t>
            </w:r>
            <w:r w:rsidRPr="00696999">
              <w:rPr>
                <w:rFonts w:ascii="Times New Roman" w:eastAsia="Times New Roman" w:hAnsi="Times New Roman" w:cs="Times New Roman"/>
                <w:kern w:val="3"/>
                <w:sz w:val="24"/>
                <w:szCs w:val="24"/>
                <w:lang w:val="en-US" w:eastAsia="ru-RU"/>
              </w:rPr>
              <w:t>2</w:t>
            </w:r>
            <w:r w:rsidRPr="00696999">
              <w:rPr>
                <w:rFonts w:ascii="Times New Roman" w:eastAsia="Times New Roman" w:hAnsi="Times New Roman" w:cs="Times New Roman"/>
                <w:kern w:val="3"/>
                <w:sz w:val="24"/>
                <w:szCs w:val="24"/>
                <w:lang w:eastAsia="ru-RU"/>
              </w:rPr>
              <w:t>0 – 10.50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10.50 – 11.00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 игры, наблюдения, общественно- полезный труд)</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11.10 – 12.30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12.30 – 12.40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12.40 – 13.10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13.10 – 13.20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13.20 – 15.20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закаливание</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15.20 – 15.35</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lastRenderedPageBreak/>
              <w:t>Самостоятельная деятельность (игры, личная гигиена)</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15.35 – 15.45</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843"/>
        </w:trPr>
        <w:tc>
          <w:tcPr>
            <w:tcW w:w="8197" w:type="dxa"/>
            <w:tcBorders>
              <w:top w:val="single" w:sz="6" w:space="0" w:color="00000A"/>
              <w:left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 для групп сокращённого дня)</w:t>
            </w:r>
          </w:p>
        </w:tc>
        <w:tc>
          <w:tcPr>
            <w:tcW w:w="1804" w:type="dxa"/>
            <w:tcBorders>
              <w:top w:val="single" w:sz="6" w:space="0" w:color="00000A"/>
              <w:left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17.00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4"/>
        </w:trPr>
        <w:tc>
          <w:tcPr>
            <w:tcW w:w="819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180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64"/>
        </w:trPr>
        <w:tc>
          <w:tcPr>
            <w:tcW w:w="819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возвращение с прогулки, спокойные игры, общественно полезный труд, гигиенические процедуры</w:t>
            </w:r>
          </w:p>
        </w:tc>
        <w:tc>
          <w:tcPr>
            <w:tcW w:w="180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17.00- 21.00</w:t>
            </w:r>
          </w:p>
        </w:tc>
      </w:tr>
      <w:tr w:rsidR="00696999" w:rsidRPr="00696999" w:rsidTr="00B847DE">
        <w:trPr>
          <w:trHeight w:val="264"/>
        </w:trPr>
        <w:tc>
          <w:tcPr>
            <w:tcW w:w="819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Укладывание, ночной сон</w:t>
            </w:r>
          </w:p>
        </w:tc>
        <w:tc>
          <w:tcPr>
            <w:tcW w:w="180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r w:rsidR="00696999" w:rsidRPr="00696999" w:rsidTr="00B847DE">
        <w:trPr>
          <w:trHeight w:val="264"/>
        </w:trPr>
        <w:tc>
          <w:tcPr>
            <w:tcW w:w="10001" w:type="dxa"/>
            <w:gridSpan w:val="2"/>
            <w:tcBorders>
              <w:top w:val="single" w:sz="6" w:space="0" w:color="00000A"/>
              <w:bottom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b/>
                <w:i/>
                <w:color w:val="000000"/>
                <w:kern w:val="3"/>
                <w:sz w:val="24"/>
                <w:szCs w:val="24"/>
                <w:lang w:val="en-US"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i/>
                <w:color w:val="000000"/>
                <w:kern w:val="3"/>
                <w:sz w:val="24"/>
                <w:szCs w:val="24"/>
                <w:lang w:eastAsia="ru-RU"/>
              </w:rPr>
              <w:t>Теплое  время  года</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Мероприятия</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kern w:val="3"/>
                <w:sz w:val="24"/>
                <w:szCs w:val="24"/>
                <w:lang w:val="en-US" w:eastAsia="ru-RU"/>
              </w:rPr>
            </w:pPr>
          </w:p>
        </w:tc>
        <w:tc>
          <w:tcPr>
            <w:tcW w:w="180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Дома</w:t>
            </w:r>
          </w:p>
        </w:tc>
        <w:tc>
          <w:tcPr>
            <w:tcW w:w="180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Подъём, утренний туалет, закаливание</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07.00 (07.30)-8.00</w:t>
            </w:r>
          </w:p>
        </w:tc>
      </w:tr>
      <w:tr w:rsidR="00696999" w:rsidRPr="00696999" w:rsidTr="00B847DE">
        <w:trPr>
          <w:trHeight w:hRule="exact" w:val="336"/>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t xml:space="preserve">   В дошкольном  учреждении</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4"/>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Утренний приём  детей,  утренняя гимнастика, самостоятельная деятельность детей (игры, личная гигиена)</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08.00- 8.40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Завтрак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08.40 – 09.00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детей</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09.0</w:t>
            </w:r>
            <w:r w:rsidRPr="00696999">
              <w:rPr>
                <w:rFonts w:ascii="Times New Roman" w:eastAsia="Times New Roman" w:hAnsi="Times New Roman" w:cs="Times New Roman"/>
                <w:kern w:val="3"/>
                <w:sz w:val="24"/>
                <w:szCs w:val="24"/>
                <w:lang w:val="en-US" w:eastAsia="ru-RU"/>
              </w:rPr>
              <w:t>0</w:t>
            </w:r>
            <w:r w:rsidRPr="00696999">
              <w:rPr>
                <w:rFonts w:ascii="Times New Roman" w:eastAsia="Times New Roman" w:hAnsi="Times New Roman" w:cs="Times New Roman"/>
                <w:kern w:val="3"/>
                <w:sz w:val="24"/>
                <w:szCs w:val="24"/>
                <w:lang w:eastAsia="ru-RU"/>
              </w:rPr>
              <w:t xml:space="preserve"> – 09.20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воздушные и солнечные процедуры</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09.20 – 10.30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Второй завтрак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10.30 – 10.40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(наблюдения, игры, самостоятельная деятельность детей, воздушные и солнечные процедуры)</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10.40 -12.30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Возвращение с прогулки, самостоятельная деятельность детей</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12.30 – 12.40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Обед</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12.40 – 13.10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Совместная деятельность детей</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13.10 – 13.20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Дневной сон</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13.20 – 15.20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Постепенный подъём, самостоятельная деятельность детей</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15.20 – 15.35</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Самостоятельная деятельность (игры, личная гигиена)Полдник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15.35 – 15.45</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Полдник</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15.45 – 16.00</w:t>
            </w: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самостоятельная деятельность детей (уход домой для</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групп сокращённого дня)</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16.00 – 17.00</w:t>
            </w: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0"/>
        </w:trPr>
        <w:tc>
          <w:tcPr>
            <w:tcW w:w="8197" w:type="dxa"/>
            <w:tcBorders>
              <w:top w:val="single" w:sz="6" w:space="0" w:color="00000A"/>
              <w:left w:val="single" w:sz="6" w:space="0" w:color="00000A"/>
              <w:bottom w:val="single" w:sz="6" w:space="0" w:color="00000A"/>
              <w:right w:val="single" w:sz="4"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kern w:val="3"/>
                <w:sz w:val="24"/>
                <w:szCs w:val="24"/>
                <w:lang w:eastAsia="ru-RU"/>
              </w:rPr>
              <w:lastRenderedPageBreak/>
              <w:t>Дома</w:t>
            </w:r>
          </w:p>
        </w:tc>
        <w:tc>
          <w:tcPr>
            <w:tcW w:w="1804" w:type="dxa"/>
            <w:tcBorders>
              <w:top w:val="single" w:sz="6" w:space="0" w:color="00000A"/>
              <w:left w:val="single" w:sz="4"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p>
        </w:tc>
      </w:tr>
      <w:tr w:rsidR="00696999" w:rsidRPr="00696999" w:rsidTr="00B847DE">
        <w:trPr>
          <w:trHeight w:val="254"/>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Прогулка, возвращение с прогулки, спокойные игры, общественно</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полезный труд, гигиенические процедуры</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17.00- 21.00</w:t>
            </w:r>
          </w:p>
        </w:tc>
      </w:tr>
      <w:tr w:rsidR="00696999" w:rsidRPr="00696999" w:rsidTr="00B847DE">
        <w:trPr>
          <w:trHeight w:val="264"/>
        </w:trPr>
        <w:tc>
          <w:tcPr>
            <w:tcW w:w="819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Ночной сон</w:t>
            </w:r>
          </w:p>
        </w:tc>
        <w:tc>
          <w:tcPr>
            <w:tcW w:w="18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21.00 – 07.30</w:t>
            </w:r>
          </w:p>
        </w:tc>
      </w:tr>
    </w:tbl>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D910A4">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3.4.Особенности традиционных  событий, праздников, мероприятий.</w:t>
      </w:r>
    </w:p>
    <w:p w:rsidR="00696999" w:rsidRPr="00696999" w:rsidRDefault="00696999" w:rsidP="001553DF">
      <w:pPr>
        <w:suppressAutoHyphens/>
        <w:autoSpaceDN w:val="0"/>
        <w:spacing w:after="0" w:line="360" w:lineRule="auto"/>
        <w:ind w:left="993"/>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Важным компонентом работы нашего детского сада является традиции,  праздники, мероприятия.</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r w:rsidRPr="00696999">
        <w:rPr>
          <w:rFonts w:ascii="Times New Roman" w:eastAsia="Times New Roman" w:hAnsi="Times New Roman" w:cs="Times New Roman"/>
          <w:color w:val="000000"/>
          <w:kern w:val="3"/>
          <w:sz w:val="24"/>
          <w:szCs w:val="24"/>
          <w:lang w:eastAsia="ru-RU"/>
        </w:rPr>
        <w:tab/>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kern w:val="3"/>
          <w:sz w:val="24"/>
          <w:szCs w:val="24"/>
          <w:lang w:eastAsia="ru-RU"/>
        </w:rPr>
        <w:t>Добрыми традициями дошкольного образовательного учреждения стали:</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bCs/>
          <w:i/>
          <w:kern w:val="3"/>
          <w:sz w:val="24"/>
          <w:szCs w:val="24"/>
          <w:lang w:eastAsia="ru-RU"/>
        </w:rPr>
        <w:t>- Праздники:</w:t>
      </w:r>
      <w:r w:rsidRPr="00696999">
        <w:rPr>
          <w:rFonts w:ascii="Times New Roman" w:eastAsia="Times New Roman" w:hAnsi="Times New Roman" w:cs="Times New Roman"/>
          <w:bCs/>
          <w:kern w:val="3"/>
          <w:sz w:val="24"/>
          <w:szCs w:val="24"/>
          <w:lang w:eastAsia="ru-RU"/>
        </w:rPr>
        <w:t>« Праздник для  мамы», «День защитника Отечества», «</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bCs/>
          <w:i/>
          <w:kern w:val="3"/>
          <w:sz w:val="24"/>
          <w:szCs w:val="24"/>
          <w:lang w:eastAsia="ru-RU"/>
        </w:rPr>
        <w:t xml:space="preserve">- Тематические праздники и развлечения: </w:t>
      </w:r>
      <w:r w:rsidRPr="00696999">
        <w:rPr>
          <w:rFonts w:ascii="Times New Roman" w:eastAsia="Times New Roman" w:hAnsi="Times New Roman" w:cs="Times New Roman"/>
          <w:bCs/>
          <w:kern w:val="3"/>
          <w:sz w:val="24"/>
          <w:szCs w:val="24"/>
          <w:lang w:eastAsia="ru-RU"/>
        </w:rPr>
        <w:t>«Праздник Осени», «День знаний», «Новогодние утренники»</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bCs/>
          <w:i/>
          <w:kern w:val="3"/>
          <w:sz w:val="24"/>
          <w:szCs w:val="24"/>
          <w:lang w:eastAsia="ru-RU"/>
        </w:rPr>
        <w:t xml:space="preserve">- Театрализованные представления: </w:t>
      </w:r>
      <w:r w:rsidRPr="00696999">
        <w:rPr>
          <w:rFonts w:ascii="Times New Roman" w:eastAsia="Times New Roman" w:hAnsi="Times New Roman" w:cs="Times New Roman"/>
          <w:bCs/>
          <w:kern w:val="3"/>
          <w:sz w:val="24"/>
          <w:szCs w:val="24"/>
          <w:lang w:eastAsia="ru-RU"/>
        </w:rPr>
        <w:t>«Весёлая карусель»</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bCs/>
          <w:i/>
          <w:kern w:val="3"/>
          <w:sz w:val="24"/>
          <w:szCs w:val="24"/>
          <w:lang w:eastAsia="ru-RU"/>
        </w:rPr>
        <w:t xml:space="preserve">- Музыкально-литературные композиции: </w:t>
      </w:r>
      <w:r w:rsidRPr="00696999">
        <w:rPr>
          <w:rFonts w:ascii="Times New Roman" w:eastAsia="Times New Roman" w:hAnsi="Times New Roman" w:cs="Times New Roman"/>
          <w:bCs/>
          <w:kern w:val="3"/>
          <w:sz w:val="24"/>
          <w:szCs w:val="24"/>
          <w:lang w:eastAsia="ru-RU"/>
        </w:rPr>
        <w:t>«Уральская весна»</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bCs/>
          <w:i/>
          <w:kern w:val="3"/>
          <w:sz w:val="24"/>
          <w:szCs w:val="24"/>
          <w:lang w:eastAsia="ru-RU"/>
        </w:rPr>
        <w:t xml:space="preserve">- Русское народное творчество: </w:t>
      </w:r>
      <w:r w:rsidRPr="00696999">
        <w:rPr>
          <w:rFonts w:ascii="Times New Roman" w:eastAsia="Times New Roman" w:hAnsi="Times New Roman" w:cs="Times New Roman"/>
          <w:bCs/>
          <w:kern w:val="3"/>
          <w:sz w:val="24"/>
          <w:szCs w:val="24"/>
          <w:lang w:eastAsia="ru-RU"/>
        </w:rPr>
        <w:t>«Как на масленой недели»</w:t>
      </w:r>
    </w:p>
    <w:p w:rsidR="00696999" w:rsidRPr="00696999" w:rsidRDefault="00696999" w:rsidP="001553DF">
      <w:pPr>
        <w:suppressAutoHyphens/>
        <w:autoSpaceDN w:val="0"/>
        <w:spacing w:after="0" w:line="360" w:lineRule="auto"/>
        <w:ind w:firstLine="709"/>
        <w:jc w:val="both"/>
        <w:textAlignment w:val="baseline"/>
        <w:rPr>
          <w:rFonts w:ascii="Times New Roman" w:eastAsia="Times New Roman" w:hAnsi="Times New Roman" w:cs="Times New Roman"/>
          <w:kern w:val="3"/>
          <w:sz w:val="24"/>
          <w:szCs w:val="24"/>
          <w:lang w:eastAsia="ru-RU"/>
        </w:rPr>
      </w:pPr>
      <w:r w:rsidRPr="00696999">
        <w:rPr>
          <w:rFonts w:ascii="Times New Roman" w:eastAsia="Times New Roman" w:hAnsi="Times New Roman" w:cs="Times New Roman"/>
          <w:b/>
          <w:i/>
          <w:kern w:val="3"/>
          <w:sz w:val="24"/>
          <w:szCs w:val="24"/>
          <w:lang w:eastAsia="ru-RU"/>
        </w:rPr>
        <w:t xml:space="preserve">- Спортивные развлечения: </w:t>
      </w:r>
      <w:r w:rsidRPr="00696999">
        <w:rPr>
          <w:rFonts w:ascii="Times New Roman" w:eastAsia="Times New Roman" w:hAnsi="Times New Roman" w:cs="Times New Roman"/>
          <w:kern w:val="3"/>
          <w:sz w:val="24"/>
          <w:szCs w:val="24"/>
          <w:lang w:eastAsia="ru-RU"/>
        </w:rPr>
        <w:t xml:space="preserve">«Мама, папа, я - спортивная семья», «Малые Олимпийские игры».  </w:t>
      </w:r>
    </w:p>
    <w:p w:rsidR="00696999" w:rsidRPr="00696999" w:rsidRDefault="00696999" w:rsidP="001553DF">
      <w:pPr>
        <w:suppressAutoHyphens/>
        <w:autoSpaceDN w:val="0"/>
        <w:spacing w:after="0" w:line="360" w:lineRule="auto"/>
        <w:ind w:left="720"/>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ind w:left="720"/>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D910A4">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3.5.Особенности организации развивающей предметно-пространственной  среды.</w:t>
      </w: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Образовательная среда в детском саду предполагает  специально созданные условия, такие, которые необходимы для полноценного проживания ребёнком дошкольного детства.  Под предметно – развивающей средой понимают определённое пространство, </w:t>
      </w:r>
      <w:r w:rsidRPr="00696999">
        <w:rPr>
          <w:rFonts w:ascii="Times New Roman" w:eastAsia="Times New Roman" w:hAnsi="Times New Roman" w:cs="Times New Roman"/>
          <w:color w:val="000000"/>
          <w:kern w:val="3"/>
          <w:sz w:val="24"/>
          <w:szCs w:val="24"/>
          <w:lang w:eastAsia="ru-RU"/>
        </w:rPr>
        <w:lastRenderedPageBreak/>
        <w:t>организационно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w:t>
      </w:r>
    </w:p>
    <w:p w:rsidR="00696999" w:rsidRPr="00696999" w:rsidRDefault="00696999" w:rsidP="001553DF">
      <w:pPr>
        <w:tabs>
          <w:tab w:val="left" w:pos="3935"/>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Развитие ребенка совершается в процессе воспитания и обучения – в активной, содержательной деятельности, организуемой педагогом в разнообразных формах его общения со взрослыми и сверстниками.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 Предметно-развивающая среда выполняет образовательную, развивающую, воспитывающую, стимулирующую, организационную, коммуникативную функции.</w:t>
      </w:r>
    </w:p>
    <w:p w:rsidR="00696999" w:rsidRPr="00696999" w:rsidRDefault="00696999" w:rsidP="001553DF">
      <w:pPr>
        <w:tabs>
          <w:tab w:val="left" w:pos="3935"/>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Развивающая предметно-пространственная среда  в дошкольном учреждении :</w:t>
      </w:r>
    </w:p>
    <w:p w:rsidR="00696999" w:rsidRPr="00696999" w:rsidRDefault="00696999" w:rsidP="001553DF">
      <w:pPr>
        <w:tabs>
          <w:tab w:val="left" w:pos="3935"/>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содержательно–насыщенная, трансформируемая, полифункциональная, вариативная,  доступная и  безопасная.</w:t>
      </w:r>
    </w:p>
    <w:p w:rsidR="00696999" w:rsidRPr="00696999" w:rsidRDefault="00696999" w:rsidP="001553DF">
      <w:pPr>
        <w:tabs>
          <w:tab w:val="left" w:pos="3935"/>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Среда,  окружающая  детей в  ДОУ обеспечивает  </w:t>
      </w:r>
      <w:r w:rsidRPr="00696999">
        <w:rPr>
          <w:rFonts w:ascii="Times New Roman" w:eastAsia="Times New Roman" w:hAnsi="Times New Roman" w:cs="Times New Roman"/>
          <w:b/>
          <w:color w:val="000000"/>
          <w:kern w:val="3"/>
          <w:sz w:val="24"/>
          <w:szCs w:val="24"/>
          <w:lang w:eastAsia="ru-RU"/>
        </w:rPr>
        <w:t xml:space="preserve">безопасность </w:t>
      </w:r>
      <w:r w:rsidRPr="00696999">
        <w:rPr>
          <w:rFonts w:ascii="Times New Roman" w:eastAsia="Times New Roman" w:hAnsi="Times New Roman" w:cs="Times New Roman"/>
          <w:color w:val="000000"/>
          <w:kern w:val="3"/>
          <w:sz w:val="24"/>
          <w:szCs w:val="24"/>
          <w:lang w:eastAsia="ru-RU"/>
        </w:rPr>
        <w:t>их жизни, способствует укреплению здоровья, т.е. соответствует требованиям по обеспечению надёжности и безопасности. Все материалы и оборудование  имеют сертификат качества, отвечают гигиеническим требованиям. Мебель соответствует росту и возрасту детей.</w:t>
      </w:r>
    </w:p>
    <w:p w:rsidR="00696999" w:rsidRPr="00696999" w:rsidRDefault="00696999" w:rsidP="001553DF">
      <w:pPr>
        <w:tabs>
          <w:tab w:val="left" w:pos="3935"/>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Развивающая  предметно – пространственная  среда насыщенная, пригодная для совместной деятельности взрослого и ребёнка, а также самостоятельной деятельности детей, отвечающая потребностям детского возраста, все предметы доступны детям.</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p>
    <w:p w:rsidR="00D910A4"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w:t>
      </w:r>
    </w:p>
    <w:p w:rsidR="00D910A4" w:rsidRDefault="00D910A4"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 xml:space="preserve">  Развивающая предметно-пространственная среда</w:t>
      </w:r>
    </w:p>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p>
    <w:tbl>
      <w:tblPr>
        <w:tblW w:w="10608" w:type="dxa"/>
        <w:tblInd w:w="-856" w:type="dxa"/>
        <w:tblLayout w:type="fixed"/>
        <w:tblCellMar>
          <w:left w:w="10" w:type="dxa"/>
          <w:right w:w="10" w:type="dxa"/>
        </w:tblCellMar>
        <w:tblLook w:val="0000"/>
      </w:tblPr>
      <w:tblGrid>
        <w:gridCol w:w="1793"/>
        <w:gridCol w:w="3573"/>
        <w:gridCol w:w="5242"/>
      </w:tblGrid>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Наименование уголка</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Основное предназначение</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Оснащение</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Социально-коммуникативное развитие</w:t>
            </w:r>
          </w:p>
          <w:p w:rsidR="00696999" w:rsidRPr="00696999" w:rsidRDefault="00696999" w:rsidP="001553DF">
            <w:pPr>
              <w:suppressAutoHyphens/>
              <w:autoSpaceDN w:val="0"/>
              <w:spacing w:after="0" w:line="360" w:lineRule="auto"/>
              <w:jc w:val="center"/>
              <w:textAlignment w:val="baseline"/>
              <w:rPr>
                <w:rFonts w:ascii="Times New Roman" w:eastAsia="F" w:hAnsi="Times New Roman" w:cs="Times New Roman"/>
                <w:b/>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center"/>
              <w:textAlignment w:val="baseline"/>
              <w:rPr>
                <w:rFonts w:ascii="Times New Roman" w:eastAsia="F" w:hAnsi="Times New Roman" w:cs="Times New Roman"/>
                <w:b/>
                <w:i/>
                <w:color w:val="000000"/>
                <w:kern w:val="3"/>
                <w:sz w:val="24"/>
                <w:szCs w:val="24"/>
                <w:lang w:eastAsia="ru-RU"/>
              </w:rPr>
            </w:pPr>
          </w:p>
          <w:p w:rsidR="00696999" w:rsidRPr="00696999" w:rsidRDefault="00696999" w:rsidP="001553DF">
            <w:pPr>
              <w:suppressAutoHyphens/>
              <w:autoSpaceDN w:val="0"/>
              <w:spacing w:after="0" w:line="360" w:lineRule="auto"/>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 xml:space="preserve"> Социализация, развитие общения, нравственное воспитание.</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«Уголок </w:t>
            </w:r>
            <w:r w:rsidRPr="00696999">
              <w:rPr>
                <w:rFonts w:ascii="Times New Roman" w:eastAsia="F" w:hAnsi="Times New Roman" w:cs="Times New Roman"/>
                <w:color w:val="000000"/>
                <w:kern w:val="3"/>
                <w:sz w:val="24"/>
                <w:szCs w:val="24"/>
                <w:lang w:eastAsia="ru-RU"/>
              </w:rPr>
              <w:lastRenderedPageBreak/>
              <w:t>сюжетно– ролевых игр»</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lastRenderedPageBreak/>
              <w:t xml:space="preserve">Реализация  ребенком  </w:t>
            </w:r>
            <w:r w:rsidRPr="00696999">
              <w:rPr>
                <w:rFonts w:ascii="Times New Roman" w:eastAsia="F" w:hAnsi="Times New Roman" w:cs="Times New Roman"/>
                <w:color w:val="000000"/>
                <w:kern w:val="3"/>
                <w:sz w:val="24"/>
                <w:szCs w:val="24"/>
                <w:lang w:eastAsia="ru-RU"/>
              </w:rPr>
              <w:lastRenderedPageBreak/>
              <w:t>полученных  и  имеющихся знаний  об  окружающем  мире  в  игре.  Накопление  жизненного  опыта</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lastRenderedPageBreak/>
              <w:t xml:space="preserve">Атрибутика для с-р игр по возрасту детей </w:t>
            </w:r>
            <w:r w:rsidRPr="00696999">
              <w:rPr>
                <w:rFonts w:ascii="Times New Roman" w:eastAsia="F" w:hAnsi="Times New Roman" w:cs="Times New Roman"/>
                <w:color w:val="000000"/>
                <w:kern w:val="3"/>
                <w:sz w:val="24"/>
                <w:szCs w:val="24"/>
                <w:lang w:eastAsia="ru-RU"/>
              </w:rPr>
              <w:lastRenderedPageBreak/>
              <w:t>(«Семья», «Больница», «Магазин», «Гараж»)</w:t>
            </w:r>
          </w:p>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Предметы- заместители</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lastRenderedPageBreak/>
              <w:t>Ребёнок в семье и обществе, патриотическое воспитание</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краеведения»</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Всестороннее изучение родного села, края, России.</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куклы народных костюмов;</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Макет села;</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альбомы «Мой край», « Наш детский сад» и т.</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папки-передвижки с иллюстрациями « Природа родного края», и т.д.</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альбомы  : «Оренбургский пуховый платок», «Хлеб- всему голова», «Полезные ископаемые Оренбургской области»</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 xml:space="preserve">               Самообслуживание, самостоятельность, трудовое воспитание</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природы»</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Расширение познавательного  опыта, его использование в трудовой деятельности.</w:t>
            </w:r>
          </w:p>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Формирование у детей  трудовых умений и навыков.</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-Инвентарь   для  трудовой  деятельности: лопатки, грабли маленькие, тряпочки, семена, горшки.</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Формирование основ безопасности</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безопасности»</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Расширение  познавательного  опыта,  его  использование  в повседневной  деятельности</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Дидактические, настольные  игры  по  профилактике  ДТП.</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Макеты по  ПДД;</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машины разных размеров.</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Познавательное развитие</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b/>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Формирование элементарных математических представлений (ФЭМП)</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математики»</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shd w:val="clear" w:color="auto" w:fill="FFFFFF"/>
                <w:lang w:eastAsia="ru-RU"/>
              </w:rPr>
              <w:t>Формирование базисных математических представлений</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bCs/>
                <w:color w:val="000000"/>
                <w:kern w:val="3"/>
                <w:sz w:val="24"/>
                <w:szCs w:val="24"/>
                <w:lang w:eastAsia="ru-RU"/>
              </w:rPr>
              <w:t>- </w:t>
            </w:r>
            <w:r w:rsidRPr="00696999">
              <w:rPr>
                <w:rFonts w:ascii="Times New Roman" w:eastAsia="Times New Roman" w:hAnsi="Times New Roman" w:cs="Times New Roman"/>
                <w:color w:val="000000"/>
                <w:kern w:val="3"/>
                <w:sz w:val="24"/>
                <w:szCs w:val="24"/>
                <w:lang w:eastAsia="ru-RU"/>
              </w:rPr>
              <w:t>настольно-печатные игры;</w:t>
            </w:r>
          </w:p>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игры для развития логического мышления, подводящие детей к освоению шашек и шахмат (игры шашечного хода);</w:t>
            </w:r>
          </w:p>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головоломки; логические задачи; кубики, лабиринты;</w:t>
            </w:r>
          </w:p>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-игры на составление целого из частей;</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lastRenderedPageBreak/>
              <w:t>Приобщение к социокультурным ценностям</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 xml:space="preserve">                           Ознакомление с миром природы</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природы»</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Расширение познавательного  опыта, его использование в трудовой деятельности.</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Календарь природы</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Комнатные растения в соответствии с возрастными рекомендациями</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Сезонный материал; паспорта растений</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Стенд  со  сменяющимся  материалом  на  экологическую  тематику;</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Литература   природоведческого  содержания, набор картинок, альбомы  </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-Материал для проведения элементарных опытов</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-Инвентарь   для  трудовой  деятельности</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Природный   и  бросовый  материал.</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Развитие познавательно-исследовательской  деятельности</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развивающих  игр»</w:t>
            </w:r>
          </w:p>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FF0000"/>
                <w:kern w:val="3"/>
                <w:sz w:val="24"/>
                <w:szCs w:val="24"/>
                <w:lang w:eastAsia="ru-RU"/>
              </w:rPr>
            </w:pP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Расширение  познавательного  сенсорного  опыта  детей</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Дидактический материал по сенсорному воспитанию</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Дидактические  игры, настольно-печатные  игры</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Познавательный материал</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Материал для детского экспериментирования</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t xml:space="preserve">                                                      Речевое развитие</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b/>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Развитие речи</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Приобщение  к художественной литературе</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«Книжный  уголок»</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Формирование умения самостоятельно работать с книгой, «добывать» нужную информацию</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-Детская   художественная  литература в соответствии с возрастом детей</w:t>
            </w:r>
          </w:p>
          <w:p w:rsidR="00696999" w:rsidRPr="00696999" w:rsidRDefault="00696999" w:rsidP="001553DF">
            <w:pPr>
              <w:tabs>
                <w:tab w:val="left" w:pos="360"/>
              </w:tabs>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-Наличие художественной литературы</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color w:val="000000"/>
                <w:kern w:val="3"/>
                <w:sz w:val="24"/>
                <w:szCs w:val="24"/>
                <w:lang w:eastAsia="ru-RU"/>
              </w:rPr>
              <w:t xml:space="preserve">        Художественно-эстетическое развитие</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b/>
                <w:bCs/>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i/>
                <w:color w:val="000000"/>
                <w:kern w:val="3"/>
                <w:sz w:val="24"/>
                <w:szCs w:val="24"/>
                <w:lang w:eastAsia="ru-RU"/>
              </w:rPr>
              <w:lastRenderedPageBreak/>
              <w:t xml:space="preserve">    Музыка</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«Музыкальный  уголок»</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Развитие  творческих  способностей  в  самостоятельно-ритмической  деятельности.</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-Детские музыкальные инструменты;</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Магнитофон, набор аудиозаписей, музыкальные игрушки (озвученные, не озвучен)</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-Музыкально- дидактические пособия</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«Театрализованный  уголок»</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Cs/>
                <w:color w:val="000000"/>
                <w:kern w:val="3"/>
                <w:sz w:val="24"/>
                <w:szCs w:val="24"/>
                <w:lang w:eastAsia="ru-RU"/>
              </w:rPr>
              <w:t>Развитие  творческих  способностей  ребенка,  стремление  проявить  себя  в  играх-драматизациях</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-Ширмы. элементы костюмов</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Различные виды театров (в соответствии с возрастом)</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-Предметы декорации</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i/>
                <w:color w:val="000000"/>
                <w:kern w:val="3"/>
                <w:sz w:val="24"/>
                <w:szCs w:val="24"/>
                <w:lang w:eastAsia="ru-RU"/>
              </w:rPr>
              <w:t>Рисование, лепка, аппликация</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искусства»</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Проживание, преобразование познавательного опыта в продуктивной деятельности. Развитие ручной умелости, творчества</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-Бумага разного формата, разной формы, разного тона</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-Достаточное количество цветных карандашей, красок, кистей, тряпочек, пластилина (стеки, доски для лепки)</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-Наличие цветной бумаги и картона</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-Достаточное количество ножниц с закругленными концами, клея, клеенок, тряпочек, салфеток  для аппликации</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-Бросовый материал (фольга, фантики от конфет, обои,  куски линолеума  и др.)</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-Место для сменных выставок детских работ, совместных работ детей и родителей</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Альбомы- раскраски, наборы открыток, картинки, альбомы с иллюстрациями, предметные картинки.</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bCs/>
                <w:i/>
                <w:color w:val="000000"/>
                <w:kern w:val="3"/>
                <w:sz w:val="24"/>
                <w:szCs w:val="24"/>
                <w:lang w:eastAsia="ru-RU"/>
              </w:rPr>
              <w:t>Конструктивно-модельная деятельность</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«Уголок строительства»</w:t>
            </w:r>
          </w:p>
        </w:tc>
        <w:tc>
          <w:tcPr>
            <w:tcW w:w="357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Выработки позиции творца</w:t>
            </w:r>
          </w:p>
        </w:tc>
        <w:tc>
          <w:tcPr>
            <w:tcW w:w="5242"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Напольный  строительный  материал;</w:t>
            </w:r>
          </w:p>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Настольный строительный материал</w:t>
            </w:r>
          </w:p>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Пластмассовые конструкторы</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Транспортные  игрушки.</w:t>
            </w: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color w:val="000000"/>
                <w:kern w:val="3"/>
                <w:sz w:val="24"/>
                <w:szCs w:val="24"/>
                <w:lang w:eastAsia="ru-RU"/>
              </w:rPr>
              <w:lastRenderedPageBreak/>
              <w:t>Физическое   развитие</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b/>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hd w:val="clear" w:color="auto" w:fill="FFFFFF"/>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Физическая  культура  в помещении</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«Физкультурный  уголок»</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Расширение индивидуального  двигательного опыта  в  самостоятельной  деятельности</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Оборудование  для ходьбы, бега, равновесия</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Для прыжков</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xml:space="preserve">- Для катания, бросания, ловли  </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Для ползания и лазания</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-Атрибуты  к  подвижным  и спортивным  играм</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-Нетрадиционное физкультурное оборудование</w:t>
            </w:r>
          </w:p>
          <w:p w:rsidR="00696999" w:rsidRPr="00696999" w:rsidRDefault="00696999" w:rsidP="001553DF">
            <w:pPr>
              <w:shd w:val="clear" w:color="auto" w:fill="FFFFFF"/>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p>
        </w:tc>
      </w:tr>
      <w:tr w:rsidR="00696999" w:rsidRPr="00696999" w:rsidTr="00486386">
        <w:tc>
          <w:tcPr>
            <w:tcW w:w="10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696999">
              <w:rPr>
                <w:rFonts w:ascii="Times New Roman" w:eastAsia="F" w:hAnsi="Times New Roman" w:cs="Times New Roman"/>
                <w:b/>
                <w:i/>
                <w:color w:val="000000"/>
                <w:kern w:val="3"/>
                <w:sz w:val="24"/>
                <w:szCs w:val="24"/>
                <w:lang w:eastAsia="ru-RU"/>
              </w:rPr>
              <w:t>Физическая культура на воздухе</w:t>
            </w:r>
          </w:p>
        </w:tc>
      </w:tr>
      <w:tr w:rsidR="00696999" w:rsidRPr="00696999" w:rsidTr="00486386">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jc w:val="both"/>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Спортивная площадка</w:t>
            </w:r>
          </w:p>
        </w:tc>
        <w:tc>
          <w:tcPr>
            <w:tcW w:w="357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Реализация потребности в движении, организация подвижных игр, лазании, подлезании, прыжках, ходьбе по наклонной поверхности и др.</w:t>
            </w:r>
          </w:p>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696999" w:rsidRPr="00696999" w:rsidRDefault="00696999" w:rsidP="001553DF">
            <w:pPr>
              <w:suppressAutoHyphens/>
              <w:autoSpaceDN w:val="0"/>
              <w:spacing w:after="0" w:line="360" w:lineRule="auto"/>
              <w:textAlignment w:val="baseline"/>
              <w:rPr>
                <w:rFonts w:ascii="Times New Roman" w:eastAsia="F" w:hAnsi="Times New Roman" w:cs="Times New Roman"/>
                <w:color w:val="000000"/>
                <w:kern w:val="3"/>
                <w:sz w:val="24"/>
                <w:szCs w:val="24"/>
                <w:lang w:eastAsia="ru-RU"/>
              </w:rPr>
            </w:pPr>
            <w:r w:rsidRPr="00696999">
              <w:rPr>
                <w:rFonts w:ascii="Times New Roman" w:eastAsia="F" w:hAnsi="Times New Roman" w:cs="Times New Roman"/>
                <w:color w:val="000000"/>
                <w:kern w:val="3"/>
                <w:sz w:val="24"/>
                <w:szCs w:val="24"/>
                <w:lang w:eastAsia="ru-RU"/>
              </w:rPr>
              <w:t>- лазейки, футбольные ворота, баскетбольные кольца, игровые модули.</w:t>
            </w:r>
          </w:p>
        </w:tc>
      </w:tr>
    </w:tbl>
    <w:p w:rsidR="00696999" w:rsidRPr="00696999"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8"/>
          <w:szCs w:val="28"/>
          <w:lang w:eastAsia="ru-RU"/>
        </w:rPr>
      </w:pPr>
    </w:p>
    <w:p w:rsidR="00696999" w:rsidRPr="00696999" w:rsidRDefault="00696999" w:rsidP="001553DF">
      <w:pPr>
        <w:suppressAutoHyphens/>
        <w:autoSpaceDN w:val="0"/>
        <w:spacing w:line="360" w:lineRule="auto"/>
        <w:ind w:left="720"/>
        <w:textAlignment w:val="baseline"/>
        <w:rPr>
          <w:rFonts w:ascii="Times New Roman" w:eastAsia="Times New Roman" w:hAnsi="Times New Roman" w:cs="Times New Roman"/>
          <w:color w:val="000000"/>
          <w:kern w:val="3"/>
          <w:sz w:val="24"/>
          <w:szCs w:val="24"/>
          <w:lang w:eastAsia="ru-RU"/>
        </w:rPr>
      </w:pPr>
    </w:p>
    <w:p w:rsidR="00696999" w:rsidRPr="00486386" w:rsidRDefault="00696999" w:rsidP="007F409D">
      <w:pPr>
        <w:suppressAutoHyphens/>
        <w:autoSpaceDN w:val="0"/>
        <w:spacing w:line="360" w:lineRule="auto"/>
        <w:jc w:val="center"/>
        <w:textAlignment w:val="baseline"/>
        <w:rPr>
          <w:rFonts w:ascii="Times New Roman" w:eastAsia="Times New Roman" w:hAnsi="Times New Roman" w:cs="Times New Roman"/>
          <w:b/>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4.  ДОПОЛНИТЕЛЬНЫЙ РАЗДЕЛ</w:t>
      </w:r>
    </w:p>
    <w:p w:rsidR="00696999" w:rsidRPr="00D910A4" w:rsidRDefault="00696999" w:rsidP="00D910A4">
      <w:pPr>
        <w:suppressAutoHyphens/>
        <w:autoSpaceDN w:val="0"/>
        <w:spacing w:line="360" w:lineRule="auto"/>
        <w:ind w:left="720"/>
        <w:jc w:val="center"/>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КРАТКАЯ ПРЕЗЕНТАЦИЯ ПРОГРАММЫ</w:t>
      </w:r>
    </w:p>
    <w:p w:rsidR="00696999" w:rsidRPr="002C7DEF" w:rsidRDefault="00223811" w:rsidP="001553DF">
      <w:pPr>
        <w:pStyle w:val="ad"/>
        <w:widowControl w:val="0"/>
        <w:numPr>
          <w:ilvl w:val="1"/>
          <w:numId w:val="24"/>
        </w:numPr>
        <w:spacing w:after="0" w:line="360" w:lineRule="auto"/>
        <w:ind w:left="57" w:firstLine="709"/>
        <w:jc w:val="both"/>
      </w:pPr>
      <w:r w:rsidRPr="002C7DEF">
        <w:rPr>
          <w:b/>
        </w:rPr>
        <w:t xml:space="preserve"> </w:t>
      </w:r>
      <w:r w:rsidR="00696999" w:rsidRPr="002C7DEF">
        <w:rPr>
          <w:b/>
        </w:rPr>
        <w:t xml:space="preserve">Возрастные  и иные категории детей, на которых ориентирована Программа.                                                                                              </w:t>
      </w:r>
      <w:r w:rsidR="00696999" w:rsidRPr="002C7DEF">
        <w:rPr>
          <w:b/>
        </w:rPr>
        <w:br/>
      </w:r>
      <w:r w:rsidR="000C2714" w:rsidRPr="00C056A1">
        <w:t xml:space="preserve">            </w:t>
      </w:r>
      <w:r w:rsidR="00696999" w:rsidRPr="00C056A1">
        <w:t xml:space="preserve">Основная  образовательная программа МБДОУ «Детский  сад «Теремок» Первомайского сельсовета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2013г. № 1155). Содержание Программы учитывает возрастные и индивидуальные особенности детей, воспитывающихся в образовательном  учреждении. </w:t>
      </w:r>
      <w:r w:rsidR="00696999" w:rsidRPr="002C7DEF">
        <w:t>В МБДОУ группа функционирует в режиме 5 – дневной рабочей недели, с 9-ти часовым пребыванием. Воспитание и обучение в детском саду носит светский, общедоступный характер и ведётся на русском языке.</w:t>
      </w:r>
    </w:p>
    <w:p w:rsidR="00696999" w:rsidRPr="00696999" w:rsidRDefault="00696999" w:rsidP="001553DF">
      <w:pPr>
        <w:widowControl w:val="0"/>
        <w:numPr>
          <w:ilvl w:val="1"/>
          <w:numId w:val="24"/>
        </w:numPr>
        <w:suppressAutoHyphens/>
        <w:autoSpaceDN w:val="0"/>
        <w:spacing w:line="360" w:lineRule="auto"/>
        <w:ind w:left="72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b/>
          <w:color w:val="000000"/>
          <w:kern w:val="3"/>
          <w:sz w:val="24"/>
          <w:szCs w:val="24"/>
          <w:lang w:eastAsia="ru-RU"/>
        </w:rPr>
        <w:t>Используемые примерные программы.</w:t>
      </w:r>
    </w:p>
    <w:p w:rsidR="00696999" w:rsidRPr="00696999" w:rsidRDefault="000C2714"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0C2714">
        <w:rPr>
          <w:rFonts w:ascii="Times New Roman" w:eastAsia="Times New Roman" w:hAnsi="Times New Roman" w:cs="Times New Roman"/>
          <w:color w:val="000000"/>
          <w:kern w:val="3"/>
          <w:sz w:val="24"/>
          <w:szCs w:val="24"/>
          <w:lang w:eastAsia="ru-RU"/>
        </w:rPr>
        <w:lastRenderedPageBreak/>
        <w:t xml:space="preserve">           </w:t>
      </w:r>
      <w:r w:rsidR="00696999" w:rsidRPr="00696999">
        <w:rPr>
          <w:rFonts w:ascii="Times New Roman" w:eastAsia="Times New Roman" w:hAnsi="Times New Roman" w:cs="Times New Roman"/>
          <w:color w:val="000000"/>
          <w:kern w:val="3"/>
          <w:sz w:val="24"/>
          <w:szCs w:val="24"/>
          <w:lang w:eastAsia="ru-RU"/>
        </w:rPr>
        <w:t>Содержание образовательного процесса групп общеразвивающей направленности, выстроено на основе:</w:t>
      </w:r>
    </w:p>
    <w:p w:rsidR="00696999" w:rsidRPr="002C7DEF" w:rsidRDefault="00696999" w:rsidP="001553DF">
      <w:p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 xml:space="preserve">- </w:t>
      </w:r>
      <w:r w:rsidRPr="002C7DEF">
        <w:rPr>
          <w:rFonts w:ascii="Times New Roman" w:eastAsia="Times New Roman" w:hAnsi="Times New Roman" w:cs="Times New Roman"/>
          <w:color w:val="000000"/>
          <w:kern w:val="3"/>
          <w:sz w:val="24"/>
          <w:szCs w:val="24"/>
          <w:lang w:eastAsia="ru-RU"/>
        </w:rPr>
        <w:t>парциальной  программы  Н.Н.Авдеевой, О.Л.Князевой,Р.Б.Стёркиной «Основы безопасности  детей дошкольного возраста» (Санкт-Петербург:Детство-Пресс, 2002г.);</w:t>
      </w:r>
    </w:p>
    <w:p w:rsidR="002C7DEF" w:rsidRPr="002C7DEF" w:rsidRDefault="00696999" w:rsidP="002C7DEF">
      <w:pPr>
        <w:spacing w:line="360" w:lineRule="auto"/>
        <w:contextualSpacing/>
        <w:rPr>
          <w:rFonts w:ascii="Times New Roman" w:hAnsi="Times New Roman" w:cs="Times New Roman"/>
          <w:sz w:val="24"/>
          <w:szCs w:val="24"/>
        </w:rPr>
      </w:pPr>
      <w:r w:rsidRPr="002C7DEF">
        <w:rPr>
          <w:rFonts w:ascii="Times New Roman" w:eastAsia="Times New Roman" w:hAnsi="Times New Roman" w:cs="Times New Roman"/>
          <w:color w:val="000000"/>
          <w:kern w:val="3"/>
          <w:sz w:val="24"/>
          <w:szCs w:val="24"/>
          <w:lang w:eastAsia="ru-RU"/>
        </w:rPr>
        <w:t xml:space="preserve">- </w:t>
      </w:r>
      <w:r w:rsidR="002C7DEF" w:rsidRPr="002C7DEF">
        <w:rPr>
          <w:rFonts w:ascii="Times New Roman" w:eastAsia="Times New Roman" w:hAnsi="Times New Roman" w:cs="Times New Roman"/>
          <w:color w:val="000000"/>
          <w:kern w:val="3"/>
          <w:sz w:val="24"/>
          <w:szCs w:val="24"/>
          <w:lang w:eastAsia="ru-RU"/>
        </w:rPr>
        <w:t xml:space="preserve">   </w:t>
      </w:r>
      <w:r w:rsidR="002C7DEF" w:rsidRPr="002C7DEF">
        <w:rPr>
          <w:rFonts w:ascii="Times New Roman" w:hAnsi="Times New Roman" w:cs="Times New Roman"/>
          <w:sz w:val="24"/>
          <w:szCs w:val="24"/>
        </w:rPr>
        <w:t>Николаева С.Н. Методика экологического воспитания в детском саду.М.:Просвещение,2000</w:t>
      </w:r>
    </w:p>
    <w:p w:rsidR="00696999" w:rsidRPr="002C7DEF" w:rsidRDefault="002C7DEF" w:rsidP="008A2BB0">
      <w:pPr>
        <w:spacing w:line="360" w:lineRule="auto"/>
        <w:contextualSpacing/>
        <w:rPr>
          <w:rFonts w:ascii="Times New Roman" w:eastAsia="Times New Roman" w:hAnsi="Times New Roman" w:cs="Times New Roman"/>
          <w:color w:val="000000"/>
          <w:kern w:val="3"/>
          <w:sz w:val="24"/>
          <w:szCs w:val="24"/>
          <w:lang w:eastAsia="ru-RU"/>
        </w:rPr>
      </w:pPr>
      <w:r w:rsidRPr="002C7DEF">
        <w:rPr>
          <w:rFonts w:ascii="Times New Roman" w:hAnsi="Times New Roman" w:cs="Times New Roman"/>
          <w:sz w:val="24"/>
          <w:szCs w:val="24"/>
        </w:rPr>
        <w:t>-   «Шк</w:t>
      </w:r>
      <w:r w:rsidR="008A2BB0">
        <w:rPr>
          <w:rFonts w:ascii="Times New Roman" w:hAnsi="Times New Roman" w:cs="Times New Roman"/>
          <w:sz w:val="24"/>
          <w:szCs w:val="24"/>
        </w:rPr>
        <w:t xml:space="preserve">ола дорожных наук» </w:t>
      </w:r>
      <w:r w:rsidRPr="002C7DEF">
        <w:rPr>
          <w:rFonts w:ascii="Times New Roman" w:hAnsi="Times New Roman" w:cs="Times New Roman"/>
          <w:sz w:val="24"/>
          <w:szCs w:val="24"/>
        </w:rPr>
        <w:t xml:space="preserve"> – </w:t>
      </w:r>
      <w:r w:rsidR="008A2BB0">
        <w:rPr>
          <w:rFonts w:ascii="Times New Roman" w:hAnsi="Times New Roman" w:cs="Times New Roman"/>
          <w:sz w:val="24"/>
          <w:szCs w:val="24"/>
        </w:rPr>
        <w:t>программа формируемая участниками образовательных отношений.</w:t>
      </w:r>
    </w:p>
    <w:p w:rsidR="00696999" w:rsidRPr="00C056A1" w:rsidRDefault="00C056A1" w:rsidP="001553DF">
      <w:pPr>
        <w:suppressAutoHyphens/>
        <w:autoSpaceDN w:val="0"/>
        <w:spacing w:after="0" w:line="360" w:lineRule="auto"/>
        <w:jc w:val="both"/>
        <w:textAlignment w:val="baseline"/>
        <w:rPr>
          <w:rFonts w:ascii="Times New Roman" w:eastAsia="Times New Roman" w:hAnsi="Times New Roman" w:cs="Times New Roman"/>
          <w:b/>
          <w:color w:val="000000"/>
          <w:kern w:val="3"/>
          <w:sz w:val="24"/>
          <w:szCs w:val="24"/>
          <w:lang w:eastAsia="ru-RU"/>
        </w:rPr>
      </w:pPr>
      <w:r w:rsidRPr="00C056A1">
        <w:rPr>
          <w:rFonts w:ascii="Times New Roman" w:eastAsia="Times New Roman" w:hAnsi="Times New Roman" w:cs="Times New Roman"/>
          <w:b/>
          <w:color w:val="000000"/>
          <w:kern w:val="3"/>
          <w:sz w:val="24"/>
          <w:szCs w:val="24"/>
          <w:lang w:eastAsia="ru-RU"/>
        </w:rPr>
        <w:t xml:space="preserve">           4.3.</w:t>
      </w:r>
      <w:r w:rsidRPr="002A15E2">
        <w:rPr>
          <w:rFonts w:ascii="Times New Roman" w:eastAsia="Times New Roman" w:hAnsi="Times New Roman" w:cs="Times New Roman"/>
          <w:b/>
          <w:color w:val="000000"/>
          <w:kern w:val="3"/>
          <w:sz w:val="24"/>
          <w:szCs w:val="24"/>
          <w:lang w:eastAsia="ru-RU"/>
        </w:rPr>
        <w:t xml:space="preserve"> </w:t>
      </w:r>
      <w:r w:rsidRPr="00C056A1">
        <w:rPr>
          <w:rFonts w:ascii="Times New Roman" w:eastAsia="Times New Roman" w:hAnsi="Times New Roman" w:cs="Times New Roman"/>
          <w:b/>
          <w:color w:val="000000"/>
          <w:kern w:val="3"/>
          <w:sz w:val="24"/>
          <w:szCs w:val="24"/>
          <w:lang w:eastAsia="ru-RU"/>
        </w:rPr>
        <w:t xml:space="preserve"> </w:t>
      </w:r>
      <w:r w:rsidR="00696999" w:rsidRPr="00C056A1">
        <w:rPr>
          <w:rFonts w:ascii="Times New Roman" w:eastAsia="Times New Roman" w:hAnsi="Times New Roman" w:cs="Times New Roman"/>
          <w:b/>
          <w:color w:val="000000"/>
          <w:kern w:val="3"/>
          <w:sz w:val="24"/>
          <w:szCs w:val="24"/>
          <w:lang w:eastAsia="ru-RU"/>
        </w:rPr>
        <w:t xml:space="preserve"> Характеристика взаимодействия педагогического коллектива с семьями детей.</w:t>
      </w:r>
    </w:p>
    <w:p w:rsidR="00696999" w:rsidRPr="00696999" w:rsidRDefault="00696999" w:rsidP="001553DF">
      <w:pPr>
        <w:shd w:val="clear" w:color="auto" w:fill="FFFFFF"/>
        <w:suppressAutoHyphens/>
        <w:autoSpaceDN w:val="0"/>
        <w:spacing w:before="150" w:after="225" w:line="360" w:lineRule="auto"/>
        <w:jc w:val="both"/>
        <w:textAlignment w:val="baseline"/>
        <w:rPr>
          <w:rFonts w:ascii="Verdana" w:eastAsia="Arial Unicode MS" w:hAnsi="Verdana" w:cs="Arial Unicode MS"/>
          <w:color w:val="000000"/>
          <w:kern w:val="3"/>
          <w:sz w:val="15"/>
          <w:szCs w:val="15"/>
          <w:lang w:eastAsia="ru-RU"/>
        </w:rPr>
      </w:pPr>
      <w:r w:rsidRPr="00696999">
        <w:rPr>
          <w:rFonts w:ascii="Times New Roman" w:eastAsia="Times New Roman" w:hAnsi="Times New Roman" w:cs="Times New Roman"/>
          <w:color w:val="000000"/>
          <w:kern w:val="3"/>
          <w:sz w:val="24"/>
          <w:szCs w:val="24"/>
          <w:lang w:eastAsia="ru-RU"/>
        </w:rPr>
        <w:t xml:space="preserve">  Взаимодействие педагогического коллектива с семьями воспитанников строится на основе сотрудничества и направлено на педагогическое сопровождение родителей (законных представителей) в воспитании детей, охране и укреплении физического и психического здоровья дошкольников, в развитии индивидуальных способностей, а также на создание условий для участия родителей (законных представителей) в образовательной деятельности детского сада.</w:t>
      </w:r>
    </w:p>
    <w:p w:rsidR="00696999" w:rsidRPr="00696999" w:rsidRDefault="000C2714" w:rsidP="001553DF">
      <w:pPr>
        <w:shd w:val="clear" w:color="auto" w:fill="FFFFFF"/>
        <w:suppressAutoHyphens/>
        <w:autoSpaceDN w:val="0"/>
        <w:spacing w:before="150" w:after="225" w:line="360" w:lineRule="auto"/>
        <w:jc w:val="both"/>
        <w:textAlignment w:val="baseline"/>
        <w:rPr>
          <w:rFonts w:ascii="Times New Roman" w:eastAsia="Times New Roman" w:hAnsi="Times New Roman" w:cs="Times New Roman"/>
          <w:color w:val="000000"/>
          <w:kern w:val="3"/>
          <w:sz w:val="24"/>
          <w:szCs w:val="24"/>
          <w:lang w:eastAsia="ru-RU"/>
        </w:rPr>
      </w:pPr>
      <w:r w:rsidRPr="000C2714">
        <w:rPr>
          <w:rFonts w:ascii="Times New Roman" w:eastAsia="Times New Roman" w:hAnsi="Times New Roman" w:cs="Times New Roman"/>
          <w:color w:val="000000"/>
          <w:kern w:val="3"/>
          <w:sz w:val="24"/>
          <w:szCs w:val="24"/>
          <w:lang w:eastAsia="ru-RU"/>
        </w:rPr>
        <w:t xml:space="preserve">  </w:t>
      </w:r>
      <w:r w:rsidR="00696999" w:rsidRPr="00696999">
        <w:rPr>
          <w:rFonts w:ascii="Times New Roman" w:eastAsia="Times New Roman" w:hAnsi="Times New Roman" w:cs="Times New Roman"/>
          <w:color w:val="000000"/>
          <w:kern w:val="3"/>
          <w:sz w:val="24"/>
          <w:szCs w:val="24"/>
          <w:lang w:eastAsia="ru-RU"/>
        </w:rPr>
        <w:t>В основе системы взаимодействия нашего дошкольного учреждения с семьями воспитанников лежит  </w:t>
      </w:r>
      <w:r w:rsidR="00696999" w:rsidRPr="00696999">
        <w:rPr>
          <w:rFonts w:ascii="Times New Roman" w:eastAsia="Times New Roman" w:hAnsi="Times New Roman" w:cs="Times New Roman"/>
          <w:b/>
          <w:bCs/>
          <w:color w:val="000000"/>
          <w:kern w:val="3"/>
          <w:sz w:val="24"/>
          <w:szCs w:val="24"/>
          <w:lang w:eastAsia="ru-RU"/>
        </w:rPr>
        <w:t>принцип сотрудничества и согласованного взаимодействия</w:t>
      </w:r>
      <w:r w:rsidR="00696999" w:rsidRPr="00696999">
        <w:rPr>
          <w:rFonts w:ascii="Times New Roman" w:eastAsia="Times New Roman" w:hAnsi="Times New Roman" w:cs="Times New Roman"/>
          <w:color w:val="000000"/>
          <w:kern w:val="3"/>
          <w:sz w:val="24"/>
          <w:szCs w:val="24"/>
          <w:lang w:eastAsia="ru-RU"/>
        </w:rPr>
        <w:t xml:space="preserve">, </w:t>
      </w:r>
      <w:r w:rsidR="00696999" w:rsidRPr="00696999">
        <w:rPr>
          <w:rFonts w:ascii="Times New Roman" w:eastAsia="Times New Roman" w:hAnsi="Times New Roman" w:cs="Times New Roman"/>
          <w:b/>
          <w:color w:val="000000"/>
          <w:kern w:val="3"/>
          <w:sz w:val="24"/>
          <w:szCs w:val="24"/>
          <w:lang w:eastAsia="ru-RU"/>
        </w:rPr>
        <w:t xml:space="preserve">принцип открытости и доверия, принцип активности и сознательности  и  принцип  воздействия на семью через ребёнка,  </w:t>
      </w:r>
      <w:r w:rsidR="00696999" w:rsidRPr="00696999">
        <w:rPr>
          <w:rFonts w:ascii="Times New Roman" w:eastAsia="Times New Roman" w:hAnsi="Times New Roman" w:cs="Times New Roman"/>
          <w:color w:val="000000"/>
          <w:kern w:val="3"/>
          <w:sz w:val="24"/>
          <w:szCs w:val="24"/>
          <w:lang w:eastAsia="ru-RU"/>
        </w:rPr>
        <w:t xml:space="preserve"> позволяющие решать следующие задачи:</w:t>
      </w:r>
    </w:p>
    <w:p w:rsidR="00696999" w:rsidRPr="00696999" w:rsidRDefault="00696999" w:rsidP="009F2B63">
      <w:pPr>
        <w:widowControl w:val="0"/>
        <w:numPr>
          <w:ilvl w:val="0"/>
          <w:numId w:val="9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96999" w:rsidRPr="00696999" w:rsidRDefault="00696999" w:rsidP="001553DF">
      <w:pPr>
        <w:widowControl w:val="0"/>
        <w:numPr>
          <w:ilvl w:val="0"/>
          <w:numId w:val="52"/>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696999" w:rsidRPr="00696999" w:rsidRDefault="00696999" w:rsidP="001553DF">
      <w:pPr>
        <w:widowControl w:val="0"/>
        <w:numPr>
          <w:ilvl w:val="0"/>
          <w:numId w:val="52"/>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96999" w:rsidRPr="00696999" w:rsidRDefault="00696999" w:rsidP="001553DF">
      <w:pPr>
        <w:widowControl w:val="0"/>
        <w:numPr>
          <w:ilvl w:val="0"/>
          <w:numId w:val="52"/>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Привлечение семей воспитанников к участию в совместных с педагогами мероприятиях, организуемых в городе;</w:t>
      </w:r>
    </w:p>
    <w:p w:rsidR="00696999" w:rsidRPr="00696999" w:rsidRDefault="00696999" w:rsidP="001553DF">
      <w:pPr>
        <w:widowControl w:val="0"/>
        <w:numPr>
          <w:ilvl w:val="0"/>
          <w:numId w:val="52"/>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Поощрение родителей за внимательное отношение к разнообразным стремлениям и потребностям ребёнка, создание необходимых условий для их удовлетворения в семье.</w:t>
      </w:r>
    </w:p>
    <w:p w:rsidR="00696999" w:rsidRPr="00696999" w:rsidRDefault="00696999" w:rsidP="001553DF">
      <w:pPr>
        <w:shd w:val="clear" w:color="auto" w:fill="FFFFFF"/>
        <w:suppressAutoHyphens/>
        <w:autoSpaceDN w:val="0"/>
        <w:spacing w:before="150" w:after="225"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Для решения поставленных задач используются следующие </w:t>
      </w:r>
      <w:r w:rsidRPr="00696999">
        <w:rPr>
          <w:rFonts w:ascii="Times New Roman" w:eastAsia="Times New Roman" w:hAnsi="Times New Roman" w:cs="Times New Roman"/>
          <w:b/>
          <w:bCs/>
          <w:color w:val="000000"/>
          <w:kern w:val="3"/>
          <w:sz w:val="24"/>
          <w:szCs w:val="24"/>
          <w:lang w:eastAsia="ru-RU"/>
        </w:rPr>
        <w:t>формы работы с семьей</w:t>
      </w:r>
      <w:r w:rsidRPr="00696999">
        <w:rPr>
          <w:rFonts w:ascii="Times New Roman" w:eastAsia="Times New Roman" w:hAnsi="Times New Roman" w:cs="Times New Roman"/>
          <w:color w:val="000000"/>
          <w:kern w:val="3"/>
          <w:sz w:val="24"/>
          <w:szCs w:val="24"/>
          <w:lang w:eastAsia="ru-RU"/>
        </w:rPr>
        <w:t>:</w:t>
      </w:r>
    </w:p>
    <w:p w:rsidR="00696999" w:rsidRPr="00696999" w:rsidRDefault="00696999" w:rsidP="009F2B63">
      <w:pPr>
        <w:widowControl w:val="0"/>
        <w:numPr>
          <w:ilvl w:val="0"/>
          <w:numId w:val="94"/>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lastRenderedPageBreak/>
        <w:t>формирование единого понимания педагогами и родителями целей и задач воспитания и обучения детей;</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постоянный анализ процесса взаимодействия семьи и дошкольного учреждения, его эффективности;</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индивидуальное или групповое консультирование;</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привлечение родителей к реализации социальных и познавательных проектов, реализуемых педагогами;</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привлечение семей к различным формам совместной деятельности с детьми;</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установление партнерских отношений;</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анкетирование;</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беседы с членами семьи;</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педагогическое просвещение родителей;</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общие и групповые родительские собрания;</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совместные досуги, праздничные мероприятий;</w:t>
      </w:r>
    </w:p>
    <w:p w:rsidR="00696999" w:rsidRPr="00696999" w:rsidRDefault="00696999" w:rsidP="001553DF">
      <w:pPr>
        <w:widowControl w:val="0"/>
        <w:numPr>
          <w:ilvl w:val="0"/>
          <w:numId w:val="53"/>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ведение страничек для родителей на сайте МБДОУ.</w:t>
      </w:r>
    </w:p>
    <w:p w:rsidR="00696999" w:rsidRPr="00696999" w:rsidRDefault="00696999" w:rsidP="001553DF">
      <w:pPr>
        <w:shd w:val="clear" w:color="auto" w:fill="FFFFFF"/>
        <w:suppressAutoHyphens/>
        <w:autoSpaceDN w:val="0"/>
        <w:spacing w:before="150" w:after="225" w:line="360" w:lineRule="auto"/>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Кроме основных форм работы, осуществляется постоянное взаимодействие родителей и сотрудников детского сада в процессе:</w:t>
      </w:r>
    </w:p>
    <w:p w:rsidR="00696999" w:rsidRPr="00696999" w:rsidRDefault="00696999" w:rsidP="009F2B63">
      <w:pPr>
        <w:widowControl w:val="0"/>
        <w:numPr>
          <w:ilvl w:val="0"/>
          <w:numId w:val="95"/>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ежедневных непосредственных контактов, в утренние и вечерние часы;</w:t>
      </w:r>
    </w:p>
    <w:p w:rsidR="00696999" w:rsidRPr="00696999" w:rsidRDefault="00696999" w:rsidP="001553DF">
      <w:pPr>
        <w:widowControl w:val="0"/>
        <w:numPr>
          <w:ilvl w:val="0"/>
          <w:numId w:val="54"/>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ознакомления родителей с информацией, подготовленной специалистами и воспитателями, об их детях;</w:t>
      </w:r>
    </w:p>
    <w:p w:rsidR="00696999" w:rsidRPr="00696999" w:rsidRDefault="00696999" w:rsidP="001553DF">
      <w:pPr>
        <w:widowControl w:val="0"/>
        <w:numPr>
          <w:ilvl w:val="0"/>
          <w:numId w:val="54"/>
        </w:numPr>
        <w:shd w:val="clear" w:color="auto" w:fill="FFFFFF"/>
        <w:suppressAutoHyphens/>
        <w:autoSpaceDN w:val="0"/>
        <w:spacing w:after="0" w:line="360" w:lineRule="auto"/>
        <w:ind w:hanging="360"/>
        <w:jc w:val="both"/>
        <w:textAlignment w:val="baseline"/>
        <w:rPr>
          <w:rFonts w:ascii="Times New Roman" w:eastAsia="Times New Roman" w:hAnsi="Times New Roman" w:cs="Times New Roman"/>
          <w:color w:val="000000"/>
          <w:kern w:val="3"/>
          <w:sz w:val="24"/>
          <w:szCs w:val="24"/>
          <w:lang w:eastAsia="ru-RU"/>
        </w:rPr>
      </w:pPr>
      <w:r w:rsidRPr="00696999">
        <w:rPr>
          <w:rFonts w:ascii="Times New Roman" w:eastAsia="Times New Roman" w:hAnsi="Times New Roman" w:cs="Times New Roman"/>
          <w:color w:val="000000"/>
          <w:kern w:val="3"/>
          <w:sz w:val="24"/>
          <w:szCs w:val="24"/>
          <w:lang w:eastAsia="ru-RU"/>
        </w:rPr>
        <w:t>неформальных бесед по вопросам воспитания и развития детей или запланированных встреч с родителями, воспитателями или специалистами, с целью обсудить достигнутые детьми успехи, независимо от конкретных проблем.</w:t>
      </w:r>
    </w:p>
    <w:p w:rsidR="00696999" w:rsidRPr="00696999" w:rsidRDefault="00696999" w:rsidP="001553DF">
      <w:pPr>
        <w:suppressAutoHyphens/>
        <w:autoSpaceDN w:val="0"/>
        <w:spacing w:after="0" w:line="360" w:lineRule="auto"/>
        <w:ind w:firstLine="709"/>
        <w:textAlignment w:val="baseline"/>
        <w:rPr>
          <w:rFonts w:ascii="Times New Roman" w:eastAsia="Times New Roman" w:hAnsi="Times New Roman" w:cs="Times New Roman"/>
          <w:color w:val="000000"/>
          <w:kern w:val="3"/>
          <w:sz w:val="24"/>
          <w:szCs w:val="24"/>
          <w:lang w:eastAsia="ru-RU"/>
        </w:rPr>
      </w:pPr>
    </w:p>
    <w:p w:rsidR="00696999" w:rsidRPr="00696999" w:rsidRDefault="00696999" w:rsidP="001553DF">
      <w:pPr>
        <w:suppressAutoHyphens/>
        <w:autoSpaceDN w:val="0"/>
        <w:spacing w:after="0" w:line="360" w:lineRule="auto"/>
        <w:ind w:firstLine="709"/>
        <w:textAlignment w:val="baseline"/>
        <w:rPr>
          <w:rFonts w:ascii="Times New Roman" w:eastAsia="Times New Roman" w:hAnsi="Times New Roman" w:cs="Times New Roman"/>
          <w:color w:val="000000"/>
          <w:kern w:val="3"/>
          <w:sz w:val="28"/>
          <w:szCs w:val="28"/>
          <w:lang w:eastAsia="ru-RU"/>
        </w:rPr>
      </w:pPr>
    </w:p>
    <w:p w:rsidR="00696999" w:rsidRPr="00696999" w:rsidRDefault="00696999" w:rsidP="001553DF">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p>
    <w:p w:rsidR="00106345" w:rsidRPr="00460EE7" w:rsidRDefault="00106345">
      <w:bookmarkStart w:id="0" w:name="_GoBack"/>
      <w:bookmarkEnd w:id="0"/>
    </w:p>
    <w:p w:rsidR="003836C3" w:rsidRPr="00460EE7" w:rsidRDefault="003836C3"/>
    <w:p w:rsidR="003836C3" w:rsidRPr="00460EE7" w:rsidRDefault="003836C3"/>
    <w:p w:rsidR="003836C3" w:rsidRPr="00460EE7" w:rsidRDefault="003836C3"/>
    <w:p w:rsidR="003836C3" w:rsidRPr="00460EE7" w:rsidRDefault="003836C3"/>
    <w:p w:rsidR="003836C3" w:rsidRPr="00460EE7" w:rsidRDefault="003836C3"/>
    <w:p w:rsidR="003836C3" w:rsidRPr="00460EE7" w:rsidRDefault="00460EE7">
      <w:r>
        <w:rPr>
          <w:noProof/>
          <w:lang w:eastAsia="ru-RU"/>
        </w:rPr>
        <w:lastRenderedPageBreak/>
        <w:drawing>
          <wp:inline distT="0" distB="0" distL="0" distR="0">
            <wp:extent cx="5940425" cy="8409193"/>
            <wp:effectExtent l="19050" t="0" r="3175" b="0"/>
            <wp:docPr id="4" name="Рисунок 2" descr="C:\Documents and Settings\Admin\Рабочий стол\Сканы\образовательная программа\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каны\образовательная программа\Изображение.tif"/>
                    <pic:cNvPicPr>
                      <a:picLocks noChangeAspect="1" noChangeArrowheads="1"/>
                    </pic:cNvPicPr>
                  </pic:nvPicPr>
                  <pic:blipFill>
                    <a:blip r:embed="rId9"/>
                    <a:srcRect/>
                    <a:stretch>
                      <a:fillRect/>
                    </a:stretch>
                  </pic:blipFill>
                  <pic:spPr bwMode="auto">
                    <a:xfrm>
                      <a:off x="0" y="0"/>
                      <a:ext cx="5940425" cy="8409193"/>
                    </a:xfrm>
                    <a:prstGeom prst="rect">
                      <a:avLst/>
                    </a:prstGeom>
                    <a:noFill/>
                    <a:ln w="9525">
                      <a:noFill/>
                      <a:miter lim="800000"/>
                      <a:headEnd/>
                      <a:tailEnd/>
                    </a:ln>
                  </pic:spPr>
                </pic:pic>
              </a:graphicData>
            </a:graphic>
          </wp:inline>
        </w:drawing>
      </w:r>
    </w:p>
    <w:p w:rsidR="003836C3" w:rsidRPr="00460EE7" w:rsidRDefault="003836C3"/>
    <w:p w:rsidR="003836C3" w:rsidRPr="00460EE7" w:rsidRDefault="003836C3"/>
    <w:sectPr w:rsidR="003836C3" w:rsidRPr="00460EE7" w:rsidSect="003836C3">
      <w:footerReference w:type="default" r:id="rId10"/>
      <w:pgSz w:w="11906" w:h="16838"/>
      <w:pgMar w:top="1134" w:right="850" w:bottom="1134"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0E9" w:rsidRDefault="001200E9" w:rsidP="00DD0659">
      <w:pPr>
        <w:spacing w:after="0" w:line="240" w:lineRule="auto"/>
      </w:pPr>
      <w:r>
        <w:separator/>
      </w:r>
    </w:p>
  </w:endnote>
  <w:endnote w:type="continuationSeparator" w:id="1">
    <w:p w:rsidR="001200E9" w:rsidRDefault="001200E9" w:rsidP="00DD06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F">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iberation Sans">
    <w:charset w:val="00"/>
    <w:family w:val="swiss"/>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00"/>
    <w:family w:val="auto"/>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EE7" w:rsidRPr="00AB3A69" w:rsidRDefault="00460EE7">
    <w:pPr>
      <w:pStyle w:val="a9"/>
      <w:jc w:val="center"/>
      <w:rPr>
        <w:lang w:val="en-US"/>
      </w:rPr>
    </w:pPr>
    <w:r>
      <w:rPr>
        <w:lang w:val="en-US"/>
      </w:rPr>
      <w:t>65</w:t>
    </w:r>
  </w:p>
  <w:p w:rsidR="00460EE7" w:rsidRDefault="00460EE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0E9" w:rsidRDefault="001200E9" w:rsidP="00DD0659">
      <w:pPr>
        <w:spacing w:after="0" w:line="240" w:lineRule="auto"/>
      </w:pPr>
      <w:r>
        <w:separator/>
      </w:r>
    </w:p>
  </w:footnote>
  <w:footnote w:type="continuationSeparator" w:id="1">
    <w:p w:rsidR="001200E9" w:rsidRDefault="001200E9" w:rsidP="00DD06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4F04"/>
    <w:multiLevelType w:val="multilevel"/>
    <w:tmpl w:val="FF5AD96C"/>
    <w:styleLink w:val="WW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nsid w:val="043518D2"/>
    <w:multiLevelType w:val="multilevel"/>
    <w:tmpl w:val="E0863916"/>
    <w:styleLink w:val="WWNum51"/>
    <w:lvl w:ilvl="0">
      <w:numFmt w:val="bullet"/>
      <w:lvlText w:val=""/>
      <w:lvlJc w:val="left"/>
      <w:rPr>
        <w:rFonts w:ascii="Symbol" w:hAnsi="Symbol"/>
        <w:sz w:val="24"/>
        <w:szCs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4B66CBC"/>
    <w:multiLevelType w:val="multilevel"/>
    <w:tmpl w:val="4C2A69B6"/>
    <w:styleLink w:val="WW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62A334B"/>
    <w:multiLevelType w:val="multilevel"/>
    <w:tmpl w:val="E9784448"/>
    <w:styleLink w:val="WWNum21"/>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089A2D8C"/>
    <w:multiLevelType w:val="multilevel"/>
    <w:tmpl w:val="39363D18"/>
    <w:styleLink w:val="WW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0A2D1FB0"/>
    <w:multiLevelType w:val="multilevel"/>
    <w:tmpl w:val="9D92921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CBA5B61"/>
    <w:multiLevelType w:val="multilevel"/>
    <w:tmpl w:val="9ECCA312"/>
    <w:styleLink w:val="WWNum34"/>
    <w:lvl w:ilvl="0">
      <w:numFmt w:val="bullet"/>
      <w:lvlText w:val=""/>
      <w:lvlJc w:val="left"/>
      <w:rPr>
        <w:rFonts w:ascii="Symbol" w:eastAsia="Calibri"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F9160C4"/>
    <w:multiLevelType w:val="multilevel"/>
    <w:tmpl w:val="FFA4D7E2"/>
    <w:styleLink w:val="WW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101403B4"/>
    <w:multiLevelType w:val="multilevel"/>
    <w:tmpl w:val="67F8F064"/>
    <w:styleLink w:val="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10F40821"/>
    <w:multiLevelType w:val="multilevel"/>
    <w:tmpl w:val="34F88618"/>
    <w:styleLink w:val="WWNum26"/>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10">
    <w:nsid w:val="13AF6766"/>
    <w:multiLevelType w:val="multilevel"/>
    <w:tmpl w:val="1DB2B7D2"/>
    <w:styleLink w:val="WW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13E9144E"/>
    <w:multiLevelType w:val="multilevel"/>
    <w:tmpl w:val="2C6CB4D2"/>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13FE3E1E"/>
    <w:multiLevelType w:val="multilevel"/>
    <w:tmpl w:val="74BCDFD2"/>
    <w:styleLink w:val="WWNum12"/>
    <w:lvl w:ilvl="0">
      <w:start w:val="1"/>
      <w:numFmt w:val="decimal"/>
      <w:lvlText w:val="%1."/>
      <w:lvlJc w:val="left"/>
      <w:rPr>
        <w:rFonts w:eastAsia="F"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7C05F08"/>
    <w:multiLevelType w:val="multilevel"/>
    <w:tmpl w:val="143807DA"/>
    <w:styleLink w:val="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186E640C"/>
    <w:multiLevelType w:val="multilevel"/>
    <w:tmpl w:val="E5F20B28"/>
    <w:styleLink w:val="WW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9B565AF"/>
    <w:multiLevelType w:val="multilevel"/>
    <w:tmpl w:val="88F6B3DC"/>
    <w:styleLink w:val="WWNum1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16">
    <w:nsid w:val="1AB00BF9"/>
    <w:multiLevelType w:val="multilevel"/>
    <w:tmpl w:val="1ACC8C8A"/>
    <w:styleLink w:val="WW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1AE91191"/>
    <w:multiLevelType w:val="multilevel"/>
    <w:tmpl w:val="DCCE4F7A"/>
    <w:lvl w:ilvl="0">
      <w:start w:val="2"/>
      <w:numFmt w:val="decimal"/>
      <w:lvlText w:val="%1"/>
      <w:lvlJc w:val="left"/>
      <w:pPr>
        <w:ind w:left="375" w:hanging="375"/>
      </w:pPr>
      <w:rPr>
        <w:rFonts w:hint="default"/>
        <w:b/>
        <w:sz w:val="28"/>
      </w:rPr>
    </w:lvl>
    <w:lvl w:ilvl="1">
      <w:start w:val="2"/>
      <w:numFmt w:val="decimal"/>
      <w:lvlText w:val="%1.%2"/>
      <w:lvlJc w:val="left"/>
      <w:pPr>
        <w:ind w:left="1509" w:hanging="375"/>
      </w:pPr>
      <w:rPr>
        <w:rFonts w:hint="default"/>
        <w:b/>
        <w:sz w:val="24"/>
        <w:szCs w:val="24"/>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18">
    <w:nsid w:val="1BAB1676"/>
    <w:multiLevelType w:val="multilevel"/>
    <w:tmpl w:val="BDAE6D12"/>
    <w:styleLink w:val="WWNum29"/>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19">
    <w:nsid w:val="1FE266CF"/>
    <w:multiLevelType w:val="multilevel"/>
    <w:tmpl w:val="B5F40300"/>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23E537DE"/>
    <w:multiLevelType w:val="multilevel"/>
    <w:tmpl w:val="02FAA914"/>
    <w:styleLink w:val="WWNum15"/>
    <w:lvl w:ilvl="0">
      <w:start w:val="1"/>
      <w:numFmt w:val="decimal"/>
      <w:lvlText w:val="%1."/>
      <w:lvlJc w:val="left"/>
      <w:rPr>
        <w:rFonts w:cs="Times New Roman"/>
        <w:b w:val="0"/>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262349B9"/>
    <w:multiLevelType w:val="multilevel"/>
    <w:tmpl w:val="07D84ED4"/>
    <w:styleLink w:val="WWNum2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26596D15"/>
    <w:multiLevelType w:val="multilevel"/>
    <w:tmpl w:val="2D9E54EC"/>
    <w:styleLink w:val="WW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284635A8"/>
    <w:multiLevelType w:val="multilevel"/>
    <w:tmpl w:val="42840D80"/>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C8531F6"/>
    <w:multiLevelType w:val="multilevel"/>
    <w:tmpl w:val="BF106682"/>
    <w:styleLink w:val="WWNum20"/>
    <w:lvl w:ilvl="0">
      <w:start w:val="1"/>
      <w:numFmt w:val="decimal"/>
      <w:lvlText w:val="%1."/>
      <w:lvlJc w:val="left"/>
      <w:rPr>
        <w:rFonts w:cs="Times New Roman"/>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2D293F72"/>
    <w:multiLevelType w:val="multilevel"/>
    <w:tmpl w:val="79EA8F70"/>
    <w:styleLink w:val="WW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2D38761B"/>
    <w:multiLevelType w:val="hybridMultilevel"/>
    <w:tmpl w:val="554A7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F00D78"/>
    <w:multiLevelType w:val="multilevel"/>
    <w:tmpl w:val="C4546AAE"/>
    <w:styleLink w:val="WWNum28"/>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28">
    <w:nsid w:val="2DFB32D0"/>
    <w:multiLevelType w:val="multilevel"/>
    <w:tmpl w:val="2EA263B8"/>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30DB0291"/>
    <w:multiLevelType w:val="multilevel"/>
    <w:tmpl w:val="6D942B94"/>
    <w:styleLink w:val="WWNum11"/>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323F5FE7"/>
    <w:multiLevelType w:val="hybridMultilevel"/>
    <w:tmpl w:val="FAA09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4D0337"/>
    <w:multiLevelType w:val="multilevel"/>
    <w:tmpl w:val="1D4EB936"/>
    <w:styleLink w:val="WWNum4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2">
    <w:nsid w:val="32785E93"/>
    <w:multiLevelType w:val="multilevel"/>
    <w:tmpl w:val="DE5E5F1E"/>
    <w:styleLink w:val="WWNum5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377F31EF"/>
    <w:multiLevelType w:val="multilevel"/>
    <w:tmpl w:val="C188F0DC"/>
    <w:styleLink w:val="WWNum3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3BBE1F19"/>
    <w:multiLevelType w:val="multilevel"/>
    <w:tmpl w:val="5E80C4B2"/>
    <w:styleLink w:val="WWNum4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5">
    <w:nsid w:val="3DFB09DC"/>
    <w:multiLevelType w:val="multilevel"/>
    <w:tmpl w:val="CCBA90BA"/>
    <w:styleLink w:val="WWNum53"/>
    <w:lvl w:ilvl="0">
      <w:start w:val="1"/>
      <w:numFmt w:val="decimal"/>
      <w:lvlText w:val="%1."/>
      <w:lvlJc w:val="left"/>
      <w:rPr>
        <w:sz w:val="28"/>
      </w:rPr>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3E0D3CD0"/>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44D572D4"/>
    <w:multiLevelType w:val="multilevel"/>
    <w:tmpl w:val="F6025330"/>
    <w:styleLink w:val="WWNum43"/>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8">
    <w:nsid w:val="45AE58DA"/>
    <w:multiLevelType w:val="multilevel"/>
    <w:tmpl w:val="ECD4278A"/>
    <w:styleLink w:val="WWNum5"/>
    <w:lvl w:ilvl="0">
      <w:start w:val="1"/>
      <w:numFmt w:val="decimal"/>
      <w:lvlText w:val="%1."/>
      <w:lvlJc w:val="left"/>
    </w:lvl>
    <w:lvl w:ilvl="1">
      <w:start w:val="1"/>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45D6768A"/>
    <w:multiLevelType w:val="multilevel"/>
    <w:tmpl w:val="D40EA562"/>
    <w:styleLink w:val="2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nsid w:val="46C2511A"/>
    <w:multiLevelType w:val="hybridMultilevel"/>
    <w:tmpl w:val="4E8CC9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46C379DC"/>
    <w:multiLevelType w:val="multilevel"/>
    <w:tmpl w:val="5B9270FE"/>
    <w:styleLink w:val="4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nsid w:val="47543310"/>
    <w:multiLevelType w:val="multilevel"/>
    <w:tmpl w:val="59A2FF2E"/>
    <w:styleLink w:val="WWNum2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43">
    <w:nsid w:val="48C43845"/>
    <w:multiLevelType w:val="multilevel"/>
    <w:tmpl w:val="E0FCBD80"/>
    <w:styleLink w:val="WWNum5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494F2A4A"/>
    <w:multiLevelType w:val="multilevel"/>
    <w:tmpl w:val="2EC6D074"/>
    <w:styleLink w:val="WWNum24"/>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49A33D89"/>
    <w:multiLevelType w:val="multilevel"/>
    <w:tmpl w:val="CA2A37E8"/>
    <w:styleLink w:val="WWNum1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49C01AF7"/>
    <w:multiLevelType w:val="hybridMultilevel"/>
    <w:tmpl w:val="35183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A0D13EA"/>
    <w:multiLevelType w:val="multilevel"/>
    <w:tmpl w:val="592ED3F4"/>
    <w:styleLink w:val="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nsid w:val="4BE41FD0"/>
    <w:multiLevelType w:val="hybridMultilevel"/>
    <w:tmpl w:val="651A25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4C115CD6"/>
    <w:multiLevelType w:val="multilevel"/>
    <w:tmpl w:val="6BA63344"/>
    <w:styleLink w:val="WWNum5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4C8C67AA"/>
    <w:multiLevelType w:val="multilevel"/>
    <w:tmpl w:val="7FE4CB52"/>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4DAB59F5"/>
    <w:multiLevelType w:val="multilevel"/>
    <w:tmpl w:val="B936C7D2"/>
    <w:styleLink w:val="WWNum40"/>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4E4D37F7"/>
    <w:multiLevelType w:val="hybridMultilevel"/>
    <w:tmpl w:val="93824E26"/>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3">
    <w:nsid w:val="52DF0CA0"/>
    <w:multiLevelType w:val="multilevel"/>
    <w:tmpl w:val="FAB4734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5346712C"/>
    <w:multiLevelType w:val="hybridMultilevel"/>
    <w:tmpl w:val="DA5A6938"/>
    <w:lvl w:ilvl="0" w:tplc="04190001">
      <w:start w:val="1"/>
      <w:numFmt w:val="bullet"/>
      <w:lvlText w:val=""/>
      <w:lvlJc w:val="left"/>
      <w:pPr>
        <w:ind w:left="763" w:hanging="360"/>
      </w:pPr>
      <w:rPr>
        <w:rFonts w:ascii="Symbol" w:hAnsi="Symbol" w:hint="default"/>
      </w:rPr>
    </w:lvl>
    <w:lvl w:ilvl="1" w:tplc="04190003">
      <w:start w:val="1"/>
      <w:numFmt w:val="bullet"/>
      <w:lvlText w:val="o"/>
      <w:lvlJc w:val="left"/>
      <w:pPr>
        <w:ind w:left="1483" w:hanging="360"/>
      </w:pPr>
      <w:rPr>
        <w:rFonts w:ascii="Courier New" w:hAnsi="Courier New" w:cs="Times New Roman" w:hint="default"/>
      </w:rPr>
    </w:lvl>
    <w:lvl w:ilvl="2" w:tplc="04190005">
      <w:start w:val="1"/>
      <w:numFmt w:val="bullet"/>
      <w:lvlText w:val=""/>
      <w:lvlJc w:val="left"/>
      <w:pPr>
        <w:ind w:left="2203" w:hanging="360"/>
      </w:pPr>
      <w:rPr>
        <w:rFonts w:ascii="Wingdings" w:hAnsi="Wingdings" w:hint="default"/>
      </w:rPr>
    </w:lvl>
    <w:lvl w:ilvl="3" w:tplc="04190001">
      <w:start w:val="1"/>
      <w:numFmt w:val="bullet"/>
      <w:lvlText w:val=""/>
      <w:lvlJc w:val="left"/>
      <w:pPr>
        <w:ind w:left="2923" w:hanging="360"/>
      </w:pPr>
      <w:rPr>
        <w:rFonts w:ascii="Symbol" w:hAnsi="Symbol" w:hint="default"/>
      </w:rPr>
    </w:lvl>
    <w:lvl w:ilvl="4" w:tplc="04190003">
      <w:start w:val="1"/>
      <w:numFmt w:val="bullet"/>
      <w:lvlText w:val="o"/>
      <w:lvlJc w:val="left"/>
      <w:pPr>
        <w:ind w:left="3643" w:hanging="360"/>
      </w:pPr>
      <w:rPr>
        <w:rFonts w:ascii="Courier New" w:hAnsi="Courier New" w:cs="Times New Roman" w:hint="default"/>
      </w:rPr>
    </w:lvl>
    <w:lvl w:ilvl="5" w:tplc="04190005">
      <w:start w:val="1"/>
      <w:numFmt w:val="bullet"/>
      <w:lvlText w:val=""/>
      <w:lvlJc w:val="left"/>
      <w:pPr>
        <w:ind w:left="4363" w:hanging="360"/>
      </w:pPr>
      <w:rPr>
        <w:rFonts w:ascii="Wingdings" w:hAnsi="Wingdings" w:hint="default"/>
      </w:rPr>
    </w:lvl>
    <w:lvl w:ilvl="6" w:tplc="04190001">
      <w:start w:val="1"/>
      <w:numFmt w:val="bullet"/>
      <w:lvlText w:val=""/>
      <w:lvlJc w:val="left"/>
      <w:pPr>
        <w:ind w:left="5083" w:hanging="360"/>
      </w:pPr>
      <w:rPr>
        <w:rFonts w:ascii="Symbol" w:hAnsi="Symbol" w:hint="default"/>
      </w:rPr>
    </w:lvl>
    <w:lvl w:ilvl="7" w:tplc="04190003">
      <w:start w:val="1"/>
      <w:numFmt w:val="bullet"/>
      <w:lvlText w:val="o"/>
      <w:lvlJc w:val="left"/>
      <w:pPr>
        <w:ind w:left="5803" w:hanging="360"/>
      </w:pPr>
      <w:rPr>
        <w:rFonts w:ascii="Courier New" w:hAnsi="Courier New" w:cs="Times New Roman" w:hint="default"/>
      </w:rPr>
    </w:lvl>
    <w:lvl w:ilvl="8" w:tplc="04190005">
      <w:start w:val="1"/>
      <w:numFmt w:val="bullet"/>
      <w:lvlText w:val=""/>
      <w:lvlJc w:val="left"/>
      <w:pPr>
        <w:ind w:left="6523" w:hanging="360"/>
      </w:pPr>
      <w:rPr>
        <w:rFonts w:ascii="Wingdings" w:hAnsi="Wingdings" w:hint="default"/>
      </w:rPr>
    </w:lvl>
  </w:abstractNum>
  <w:abstractNum w:abstractNumId="55">
    <w:nsid w:val="54825116"/>
    <w:multiLevelType w:val="multilevel"/>
    <w:tmpl w:val="F29E19E6"/>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567A5399"/>
    <w:multiLevelType w:val="multilevel"/>
    <w:tmpl w:val="B010048C"/>
    <w:styleLink w:val="WWNum4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7">
    <w:nsid w:val="58C668E4"/>
    <w:multiLevelType w:val="hybridMultilevel"/>
    <w:tmpl w:val="7F3A3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A4A22EA"/>
    <w:multiLevelType w:val="multilevel"/>
    <w:tmpl w:val="4826262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nsid w:val="5C450DCB"/>
    <w:multiLevelType w:val="multilevel"/>
    <w:tmpl w:val="A16AF1FC"/>
    <w:styleLink w:val="WWNum3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5D4C7DF7"/>
    <w:multiLevelType w:val="multilevel"/>
    <w:tmpl w:val="6AA820B8"/>
    <w:styleLink w:val="WWNum1"/>
    <w:lvl w:ilvl="0">
      <w:start w:val="1"/>
      <w:numFmt w:val="decimal"/>
      <w:lvlText w:val="%1."/>
      <w:lvlJc w:val="left"/>
      <w:rPr>
        <w:rFonts w:eastAsia="F" w:cs="Times New Roman"/>
      </w:rPr>
    </w:lvl>
    <w:lvl w:ilvl="1">
      <w:start w:val="4"/>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5F8F4968"/>
    <w:multiLevelType w:val="multilevel"/>
    <w:tmpl w:val="B2EA59B8"/>
    <w:styleLink w:val="WWNum27"/>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62">
    <w:nsid w:val="62093C21"/>
    <w:multiLevelType w:val="multilevel"/>
    <w:tmpl w:val="096CB336"/>
    <w:styleLink w:val="WWNum45"/>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63">
    <w:nsid w:val="62BA45CD"/>
    <w:multiLevelType w:val="multilevel"/>
    <w:tmpl w:val="1DD287EC"/>
    <w:styleLink w:val="WWNum17"/>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645D1947"/>
    <w:multiLevelType w:val="multilevel"/>
    <w:tmpl w:val="FB489814"/>
    <w:styleLink w:val="WWNum3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67CD7EE3"/>
    <w:multiLevelType w:val="multilevel"/>
    <w:tmpl w:val="345E5804"/>
    <w:styleLink w:val="WWNum3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6">
    <w:nsid w:val="68E8624B"/>
    <w:multiLevelType w:val="multilevel"/>
    <w:tmpl w:val="5930DE6A"/>
    <w:styleLink w:val="WW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6A0D36C4"/>
    <w:multiLevelType w:val="multilevel"/>
    <w:tmpl w:val="872E9B04"/>
    <w:styleLink w:val="WWNum4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6D2F68E4"/>
    <w:multiLevelType w:val="multilevel"/>
    <w:tmpl w:val="73EE13F6"/>
    <w:styleLink w:val="WWNum18"/>
    <w:lvl w:ilvl="0">
      <w:start w:val="1"/>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6E6735C8"/>
    <w:multiLevelType w:val="multilevel"/>
    <w:tmpl w:val="F7A6255C"/>
    <w:styleLink w:val="WW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71576A0C"/>
    <w:multiLevelType w:val="multilevel"/>
    <w:tmpl w:val="4028C5F0"/>
    <w:styleLink w:val="WW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71B0346D"/>
    <w:multiLevelType w:val="multilevel"/>
    <w:tmpl w:val="CC9867B2"/>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740E116B"/>
    <w:multiLevelType w:val="multilevel"/>
    <w:tmpl w:val="B57C0CB8"/>
    <w:styleLink w:val="WWNum30"/>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73">
    <w:nsid w:val="75615E8A"/>
    <w:multiLevelType w:val="multilevel"/>
    <w:tmpl w:val="1A9887F0"/>
    <w:styleLink w:val="3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nsid w:val="75B202FD"/>
    <w:multiLevelType w:val="multilevel"/>
    <w:tmpl w:val="7562A1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5">
    <w:nsid w:val="7D144035"/>
    <w:multiLevelType w:val="multilevel"/>
    <w:tmpl w:val="ECF03808"/>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39"/>
  </w:num>
  <w:num w:numId="2">
    <w:abstractNumId w:val="13"/>
  </w:num>
  <w:num w:numId="3">
    <w:abstractNumId w:val="47"/>
  </w:num>
  <w:num w:numId="4">
    <w:abstractNumId w:val="73"/>
  </w:num>
  <w:num w:numId="5">
    <w:abstractNumId w:val="41"/>
  </w:num>
  <w:num w:numId="6">
    <w:abstractNumId w:val="8"/>
  </w:num>
  <w:num w:numId="7">
    <w:abstractNumId w:val="60"/>
  </w:num>
  <w:num w:numId="8">
    <w:abstractNumId w:val="53"/>
  </w:num>
  <w:num w:numId="9">
    <w:abstractNumId w:val="75"/>
  </w:num>
  <w:num w:numId="10">
    <w:abstractNumId w:val="71"/>
  </w:num>
  <w:num w:numId="11">
    <w:abstractNumId w:val="38"/>
  </w:num>
  <w:num w:numId="12">
    <w:abstractNumId w:val="16"/>
  </w:num>
  <w:num w:numId="13">
    <w:abstractNumId w:val="0"/>
  </w:num>
  <w:num w:numId="14">
    <w:abstractNumId w:val="55"/>
  </w:num>
  <w:num w:numId="15">
    <w:abstractNumId w:val="4"/>
  </w:num>
  <w:num w:numId="16">
    <w:abstractNumId w:val="22"/>
  </w:num>
  <w:num w:numId="17">
    <w:abstractNumId w:val="29"/>
  </w:num>
  <w:num w:numId="18">
    <w:abstractNumId w:val="12"/>
  </w:num>
  <w:num w:numId="19">
    <w:abstractNumId w:val="15"/>
  </w:num>
  <w:num w:numId="20">
    <w:abstractNumId w:val="45"/>
  </w:num>
  <w:num w:numId="21">
    <w:abstractNumId w:val="20"/>
  </w:num>
  <w:num w:numId="22">
    <w:abstractNumId w:val="69"/>
  </w:num>
  <w:num w:numId="23">
    <w:abstractNumId w:val="63"/>
  </w:num>
  <w:num w:numId="24">
    <w:abstractNumId w:val="68"/>
  </w:num>
  <w:num w:numId="25">
    <w:abstractNumId w:val="11"/>
  </w:num>
  <w:num w:numId="26">
    <w:abstractNumId w:val="24"/>
  </w:num>
  <w:num w:numId="27">
    <w:abstractNumId w:val="3"/>
  </w:num>
  <w:num w:numId="28">
    <w:abstractNumId w:val="66"/>
  </w:num>
  <w:num w:numId="29">
    <w:abstractNumId w:val="21"/>
  </w:num>
  <w:num w:numId="30">
    <w:abstractNumId w:val="44"/>
  </w:num>
  <w:num w:numId="31">
    <w:abstractNumId w:val="42"/>
  </w:num>
  <w:num w:numId="32">
    <w:abstractNumId w:val="9"/>
  </w:num>
  <w:num w:numId="33">
    <w:abstractNumId w:val="61"/>
  </w:num>
  <w:num w:numId="34">
    <w:abstractNumId w:val="27"/>
  </w:num>
  <w:num w:numId="35">
    <w:abstractNumId w:val="18"/>
  </w:num>
  <w:num w:numId="36">
    <w:abstractNumId w:val="72"/>
  </w:num>
  <w:num w:numId="37">
    <w:abstractNumId w:val="23"/>
  </w:num>
  <w:num w:numId="38">
    <w:abstractNumId w:val="19"/>
  </w:num>
  <w:num w:numId="39">
    <w:abstractNumId w:val="28"/>
  </w:num>
  <w:num w:numId="40">
    <w:abstractNumId w:val="6"/>
  </w:num>
  <w:num w:numId="41">
    <w:abstractNumId w:val="33"/>
  </w:num>
  <w:num w:numId="42">
    <w:abstractNumId w:val="64"/>
  </w:num>
  <w:num w:numId="43">
    <w:abstractNumId w:val="59"/>
  </w:num>
  <w:num w:numId="44">
    <w:abstractNumId w:val="65"/>
  </w:num>
  <w:num w:numId="45">
    <w:abstractNumId w:val="10"/>
  </w:num>
  <w:num w:numId="46">
    <w:abstractNumId w:val="51"/>
  </w:num>
  <w:num w:numId="47">
    <w:abstractNumId w:val="25"/>
  </w:num>
  <w:num w:numId="48">
    <w:abstractNumId w:val="7"/>
  </w:num>
  <w:num w:numId="49">
    <w:abstractNumId w:val="37"/>
  </w:num>
  <w:num w:numId="50">
    <w:abstractNumId w:val="56"/>
  </w:num>
  <w:num w:numId="51">
    <w:abstractNumId w:val="62"/>
  </w:num>
  <w:num w:numId="52">
    <w:abstractNumId w:val="67"/>
  </w:num>
  <w:num w:numId="53">
    <w:abstractNumId w:val="34"/>
  </w:num>
  <w:num w:numId="54">
    <w:abstractNumId w:val="31"/>
  </w:num>
  <w:num w:numId="55">
    <w:abstractNumId w:val="70"/>
  </w:num>
  <w:num w:numId="56">
    <w:abstractNumId w:val="2"/>
  </w:num>
  <w:num w:numId="57">
    <w:abstractNumId w:val="1"/>
  </w:num>
  <w:num w:numId="58">
    <w:abstractNumId w:val="43"/>
  </w:num>
  <w:num w:numId="59">
    <w:abstractNumId w:val="35"/>
  </w:num>
  <w:num w:numId="60">
    <w:abstractNumId w:val="49"/>
  </w:num>
  <w:num w:numId="61">
    <w:abstractNumId w:val="14"/>
  </w:num>
  <w:num w:numId="62">
    <w:abstractNumId w:val="32"/>
  </w:num>
  <w:num w:numId="63">
    <w:abstractNumId w:val="71"/>
  </w:num>
  <w:num w:numId="64">
    <w:abstractNumId w:val="55"/>
    <w:lvlOverride w:ilvl="0">
      <w:startOverride w:val="1"/>
    </w:lvlOverride>
  </w:num>
  <w:num w:numId="65">
    <w:abstractNumId w:val="4"/>
    <w:lvlOverride w:ilvl="0">
      <w:startOverride w:val="1"/>
    </w:lvlOverride>
  </w:num>
  <w:num w:numId="66">
    <w:abstractNumId w:val="22"/>
    <w:lvlOverride w:ilvl="0">
      <w:startOverride w:val="1"/>
    </w:lvlOverride>
  </w:num>
  <w:num w:numId="67">
    <w:abstractNumId w:val="68"/>
    <w:lvlOverride w:ilvl="0">
      <w:startOverride w:val="1"/>
    </w:lvlOverride>
  </w:num>
  <w:num w:numId="68">
    <w:abstractNumId w:val="38"/>
    <w:lvlOverride w:ilvl="0">
      <w:startOverride w:val="1"/>
    </w:lvlOverride>
  </w:num>
  <w:num w:numId="69">
    <w:abstractNumId w:val="71"/>
  </w:num>
  <w:num w:numId="70">
    <w:abstractNumId w:val="60"/>
    <w:lvlOverride w:ilvl="0">
      <w:startOverride w:val="1"/>
    </w:lvlOverride>
  </w:num>
  <w:num w:numId="71">
    <w:abstractNumId w:val="53"/>
  </w:num>
  <w:num w:numId="72">
    <w:abstractNumId w:val="16"/>
    <w:lvlOverride w:ilvl="0">
      <w:startOverride w:val="1"/>
    </w:lvlOverride>
  </w:num>
  <w:num w:numId="73">
    <w:abstractNumId w:val="66"/>
    <w:lvlOverride w:ilvl="0">
      <w:startOverride w:val="1"/>
    </w:lvlOverride>
  </w:num>
  <w:num w:numId="74">
    <w:abstractNumId w:val="68"/>
    <w:lvlOverride w:ilvl="0">
      <w:startOverride w:val="1"/>
    </w:lvlOverride>
  </w:num>
  <w:num w:numId="75">
    <w:abstractNumId w:val="61"/>
  </w:num>
  <w:num w:numId="76">
    <w:abstractNumId w:val="75"/>
  </w:num>
  <w:num w:numId="77">
    <w:abstractNumId w:val="33"/>
  </w:num>
  <w:num w:numId="78">
    <w:abstractNumId w:val="6"/>
  </w:num>
  <w:num w:numId="79">
    <w:abstractNumId w:val="23"/>
  </w:num>
  <w:num w:numId="80">
    <w:abstractNumId w:val="19"/>
  </w:num>
  <w:num w:numId="81">
    <w:abstractNumId w:val="28"/>
  </w:num>
  <w:num w:numId="82">
    <w:abstractNumId w:val="59"/>
  </w:num>
  <w:num w:numId="83">
    <w:abstractNumId w:val="0"/>
    <w:lvlOverride w:ilvl="0">
      <w:startOverride w:val="1"/>
    </w:lvlOverride>
  </w:num>
  <w:num w:numId="84">
    <w:abstractNumId w:val="65"/>
  </w:num>
  <w:num w:numId="85">
    <w:abstractNumId w:val="70"/>
  </w:num>
  <w:num w:numId="86">
    <w:abstractNumId w:val="2"/>
  </w:num>
  <w:num w:numId="87">
    <w:abstractNumId w:val="1"/>
  </w:num>
  <w:num w:numId="88">
    <w:abstractNumId w:val="43"/>
    <w:lvlOverride w:ilvl="0">
      <w:startOverride w:val="1"/>
    </w:lvlOverride>
  </w:num>
  <w:num w:numId="89">
    <w:abstractNumId w:val="51"/>
  </w:num>
  <w:num w:numId="90">
    <w:abstractNumId w:val="37"/>
  </w:num>
  <w:num w:numId="91">
    <w:abstractNumId w:val="56"/>
  </w:num>
  <w:num w:numId="92">
    <w:abstractNumId w:val="62"/>
  </w:num>
  <w:num w:numId="93">
    <w:abstractNumId w:val="67"/>
    <w:lvlOverride w:ilvl="0">
      <w:startOverride w:val="1"/>
    </w:lvlOverride>
  </w:num>
  <w:num w:numId="94">
    <w:abstractNumId w:val="34"/>
  </w:num>
  <w:num w:numId="95">
    <w:abstractNumId w:val="31"/>
  </w:num>
  <w:num w:numId="96">
    <w:abstractNumId w:val="17"/>
  </w:num>
  <w:num w:numId="97">
    <w:abstractNumId w:val="52"/>
  </w:num>
  <w:num w:numId="98">
    <w:abstractNumId w:val="50"/>
  </w:num>
  <w:num w:numId="99">
    <w:abstractNumId w:val="5"/>
  </w:num>
  <w:num w:numId="100">
    <w:abstractNumId w:val="57"/>
  </w:num>
  <w:num w:numId="101">
    <w:abstractNumId w:val="46"/>
  </w:num>
  <w:num w:numId="102">
    <w:abstractNumId w:val="36"/>
  </w:num>
  <w:num w:numId="103">
    <w:abstractNumId w:val="40"/>
  </w:num>
  <w:num w:numId="104">
    <w:abstractNumId w:val="48"/>
  </w:num>
  <w:num w:numId="105">
    <w:abstractNumId w:val="26"/>
  </w:num>
  <w:num w:numId="106">
    <w:abstractNumId w:val="30"/>
  </w:num>
  <w:num w:numId="107">
    <w:abstractNumId w:val="74"/>
  </w:num>
  <w:num w:numId="108">
    <w:abstractNumId w:val="58"/>
  </w:num>
  <w:num w:numId="109">
    <w:abstractNumId w:val="54"/>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46508"/>
    <w:rsid w:val="0009476D"/>
    <w:rsid w:val="000B68BB"/>
    <w:rsid w:val="000C2714"/>
    <w:rsid w:val="00106345"/>
    <w:rsid w:val="001200E9"/>
    <w:rsid w:val="00150127"/>
    <w:rsid w:val="001553DF"/>
    <w:rsid w:val="001909A0"/>
    <w:rsid w:val="001B7D9C"/>
    <w:rsid w:val="00200463"/>
    <w:rsid w:val="00223811"/>
    <w:rsid w:val="00267C10"/>
    <w:rsid w:val="00274197"/>
    <w:rsid w:val="002A15E2"/>
    <w:rsid w:val="002C7DEF"/>
    <w:rsid w:val="002D2458"/>
    <w:rsid w:val="003836C3"/>
    <w:rsid w:val="003D239C"/>
    <w:rsid w:val="004532D0"/>
    <w:rsid w:val="00460EE7"/>
    <w:rsid w:val="00474B49"/>
    <w:rsid w:val="00486386"/>
    <w:rsid w:val="004B0E84"/>
    <w:rsid w:val="005F76EC"/>
    <w:rsid w:val="00651619"/>
    <w:rsid w:val="00696999"/>
    <w:rsid w:val="006A1734"/>
    <w:rsid w:val="0073264A"/>
    <w:rsid w:val="00741EEF"/>
    <w:rsid w:val="0074537B"/>
    <w:rsid w:val="00747B1A"/>
    <w:rsid w:val="00754585"/>
    <w:rsid w:val="0078236F"/>
    <w:rsid w:val="0078781F"/>
    <w:rsid w:val="007B5FE6"/>
    <w:rsid w:val="007F409D"/>
    <w:rsid w:val="00846418"/>
    <w:rsid w:val="008A2BB0"/>
    <w:rsid w:val="008A4181"/>
    <w:rsid w:val="008C7FDA"/>
    <w:rsid w:val="008E52C6"/>
    <w:rsid w:val="009C7F57"/>
    <w:rsid w:val="009F04E4"/>
    <w:rsid w:val="009F2B63"/>
    <w:rsid w:val="00AB3A69"/>
    <w:rsid w:val="00B847DE"/>
    <w:rsid w:val="00BE1CC5"/>
    <w:rsid w:val="00BE6764"/>
    <w:rsid w:val="00BF6122"/>
    <w:rsid w:val="00C015A1"/>
    <w:rsid w:val="00C056A1"/>
    <w:rsid w:val="00C225EB"/>
    <w:rsid w:val="00C51698"/>
    <w:rsid w:val="00D00CA0"/>
    <w:rsid w:val="00D0382F"/>
    <w:rsid w:val="00D10229"/>
    <w:rsid w:val="00D2788D"/>
    <w:rsid w:val="00D40C11"/>
    <w:rsid w:val="00D543B0"/>
    <w:rsid w:val="00D910A4"/>
    <w:rsid w:val="00D913C9"/>
    <w:rsid w:val="00D9734D"/>
    <w:rsid w:val="00DB2B7B"/>
    <w:rsid w:val="00DD0659"/>
    <w:rsid w:val="00EA1B72"/>
    <w:rsid w:val="00EC7E3D"/>
    <w:rsid w:val="00F46508"/>
    <w:rsid w:val="00F55E9C"/>
    <w:rsid w:val="00FD418C"/>
    <w:rsid w:val="00FE6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659"/>
  </w:style>
  <w:style w:type="paragraph" w:styleId="1">
    <w:name w:val="heading 1"/>
    <w:basedOn w:val="Standard"/>
    <w:link w:val="10"/>
    <w:rsid w:val="00696999"/>
    <w:pPr>
      <w:numPr>
        <w:numId w:val="102"/>
      </w:numPr>
      <w:spacing w:before="280" w:after="280" w:line="240" w:lineRule="auto"/>
      <w:outlineLvl w:val="0"/>
    </w:pPr>
    <w:rPr>
      <w:b/>
      <w:bCs/>
      <w:sz w:val="48"/>
      <w:szCs w:val="48"/>
    </w:rPr>
  </w:style>
  <w:style w:type="paragraph" w:styleId="2">
    <w:name w:val="heading 2"/>
    <w:basedOn w:val="Standard"/>
    <w:link w:val="22"/>
    <w:rsid w:val="00696999"/>
    <w:pPr>
      <w:keepNext/>
      <w:numPr>
        <w:ilvl w:val="1"/>
        <w:numId w:val="102"/>
      </w:numPr>
      <w:spacing w:before="240" w:after="60" w:line="240" w:lineRule="auto"/>
      <w:outlineLvl w:val="1"/>
    </w:pPr>
    <w:rPr>
      <w:rFonts w:ascii="Arial" w:hAnsi="Arial" w:cs="Arial"/>
      <w:b/>
      <w:bCs/>
      <w:i/>
      <w:iCs/>
      <w:sz w:val="28"/>
      <w:szCs w:val="28"/>
    </w:rPr>
  </w:style>
  <w:style w:type="paragraph" w:styleId="3">
    <w:name w:val="heading 3"/>
    <w:basedOn w:val="Standard"/>
    <w:link w:val="31"/>
    <w:rsid w:val="00696999"/>
    <w:pPr>
      <w:keepNext/>
      <w:numPr>
        <w:ilvl w:val="2"/>
        <w:numId w:val="102"/>
      </w:numPr>
      <w:spacing w:before="240" w:after="60" w:line="240" w:lineRule="auto"/>
      <w:outlineLvl w:val="2"/>
    </w:pPr>
    <w:rPr>
      <w:rFonts w:ascii="Arial" w:hAnsi="Arial" w:cs="Arial"/>
      <w:b/>
      <w:bCs/>
      <w:sz w:val="26"/>
      <w:szCs w:val="26"/>
    </w:rPr>
  </w:style>
  <w:style w:type="paragraph" w:styleId="4">
    <w:name w:val="heading 4"/>
    <w:basedOn w:val="a"/>
    <w:next w:val="a"/>
    <w:link w:val="41"/>
    <w:uiPriority w:val="9"/>
    <w:unhideWhenUsed/>
    <w:qFormat/>
    <w:rsid w:val="00696999"/>
    <w:pPr>
      <w:keepNext/>
      <w:keepLines/>
      <w:widowControl w:val="0"/>
      <w:numPr>
        <w:ilvl w:val="3"/>
        <w:numId w:val="102"/>
      </w:numPr>
      <w:suppressAutoHyphens/>
      <w:autoSpaceDN w:val="0"/>
      <w:spacing w:before="200" w:after="0"/>
      <w:textAlignment w:val="baseline"/>
      <w:outlineLvl w:val="3"/>
    </w:pPr>
    <w:rPr>
      <w:rFonts w:asciiTheme="majorHAnsi" w:eastAsiaTheme="majorEastAsia" w:hAnsiTheme="majorHAnsi" w:cstheme="majorBidi"/>
      <w:b/>
      <w:bCs/>
      <w:i/>
      <w:iCs/>
      <w:color w:val="4F81BD" w:themeColor="accent1"/>
      <w:kern w:val="3"/>
    </w:rPr>
  </w:style>
  <w:style w:type="paragraph" w:styleId="50">
    <w:name w:val="heading 5"/>
    <w:basedOn w:val="Standard"/>
    <w:link w:val="51"/>
    <w:rsid w:val="00696999"/>
    <w:pPr>
      <w:keepNext/>
      <w:keepLines/>
      <w:numPr>
        <w:ilvl w:val="4"/>
        <w:numId w:val="102"/>
      </w:numPr>
      <w:spacing w:before="200"/>
      <w:outlineLvl w:val="4"/>
    </w:pPr>
    <w:rPr>
      <w:rFonts w:ascii="Cambria" w:eastAsia="F" w:hAnsi="Cambria" w:cs="F"/>
      <w:color w:val="243F60"/>
      <w:lang w:eastAsia="en-US"/>
    </w:rPr>
  </w:style>
  <w:style w:type="paragraph" w:styleId="6">
    <w:name w:val="heading 6"/>
    <w:basedOn w:val="a"/>
    <w:next w:val="a"/>
    <w:link w:val="60"/>
    <w:uiPriority w:val="9"/>
    <w:unhideWhenUsed/>
    <w:qFormat/>
    <w:rsid w:val="00696999"/>
    <w:pPr>
      <w:keepNext/>
      <w:keepLines/>
      <w:widowControl w:val="0"/>
      <w:numPr>
        <w:ilvl w:val="5"/>
        <w:numId w:val="102"/>
      </w:numPr>
      <w:suppressAutoHyphens/>
      <w:autoSpaceDN w:val="0"/>
      <w:spacing w:before="200" w:after="0"/>
      <w:textAlignment w:val="baseline"/>
      <w:outlineLvl w:val="5"/>
    </w:pPr>
    <w:rPr>
      <w:rFonts w:asciiTheme="majorHAnsi" w:eastAsiaTheme="majorEastAsia" w:hAnsiTheme="majorHAnsi" w:cstheme="majorBidi"/>
      <w:i/>
      <w:iCs/>
      <w:color w:val="243F60" w:themeColor="accent1" w:themeShade="7F"/>
      <w:kern w:val="3"/>
    </w:rPr>
  </w:style>
  <w:style w:type="paragraph" w:styleId="7">
    <w:name w:val="heading 7"/>
    <w:basedOn w:val="Standard"/>
    <w:link w:val="70"/>
    <w:rsid w:val="00696999"/>
    <w:pPr>
      <w:numPr>
        <w:ilvl w:val="6"/>
        <w:numId w:val="102"/>
      </w:numPr>
      <w:spacing w:before="240" w:after="60" w:line="240" w:lineRule="auto"/>
      <w:outlineLvl w:val="6"/>
    </w:pPr>
  </w:style>
  <w:style w:type="paragraph" w:styleId="8">
    <w:name w:val="heading 8"/>
    <w:basedOn w:val="Standard"/>
    <w:link w:val="80"/>
    <w:rsid w:val="00696999"/>
    <w:pPr>
      <w:numPr>
        <w:ilvl w:val="7"/>
        <w:numId w:val="102"/>
      </w:numPr>
      <w:spacing w:before="240" w:after="60" w:line="240" w:lineRule="auto"/>
      <w:outlineLvl w:val="7"/>
    </w:pPr>
    <w:rPr>
      <w:i/>
      <w:iCs/>
    </w:rPr>
  </w:style>
  <w:style w:type="paragraph" w:styleId="9">
    <w:name w:val="heading 9"/>
    <w:basedOn w:val="a"/>
    <w:next w:val="a"/>
    <w:link w:val="90"/>
    <w:uiPriority w:val="9"/>
    <w:semiHidden/>
    <w:unhideWhenUsed/>
    <w:qFormat/>
    <w:rsid w:val="0078236F"/>
    <w:pPr>
      <w:keepNext/>
      <w:keepLines/>
      <w:numPr>
        <w:ilvl w:val="8"/>
        <w:numId w:val="10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6999"/>
    <w:rPr>
      <w:rFonts w:ascii="Times New Roman" w:eastAsia="Times New Roman" w:hAnsi="Times New Roman" w:cs="Times New Roman"/>
      <w:b/>
      <w:bCs/>
      <w:color w:val="000000"/>
      <w:kern w:val="3"/>
      <w:sz w:val="48"/>
      <w:szCs w:val="48"/>
      <w:lang w:eastAsia="ru-RU"/>
    </w:rPr>
  </w:style>
  <w:style w:type="character" w:customStyle="1" w:styleId="22">
    <w:name w:val="Заголовок 2 Знак"/>
    <w:basedOn w:val="a0"/>
    <w:link w:val="2"/>
    <w:rsid w:val="00696999"/>
    <w:rPr>
      <w:rFonts w:ascii="Arial" w:eastAsia="Times New Roman" w:hAnsi="Arial" w:cs="Arial"/>
      <w:b/>
      <w:bCs/>
      <w:i/>
      <w:iCs/>
      <w:color w:val="000000"/>
      <w:kern w:val="3"/>
      <w:sz w:val="28"/>
      <w:szCs w:val="28"/>
      <w:lang w:eastAsia="ru-RU"/>
    </w:rPr>
  </w:style>
  <w:style w:type="character" w:customStyle="1" w:styleId="31">
    <w:name w:val="Заголовок 3 Знак"/>
    <w:basedOn w:val="a0"/>
    <w:link w:val="3"/>
    <w:rsid w:val="00696999"/>
    <w:rPr>
      <w:rFonts w:ascii="Arial" w:eastAsia="Times New Roman" w:hAnsi="Arial" w:cs="Arial"/>
      <w:b/>
      <w:bCs/>
      <w:color w:val="000000"/>
      <w:kern w:val="3"/>
      <w:sz w:val="26"/>
      <w:szCs w:val="26"/>
      <w:lang w:eastAsia="ru-RU"/>
    </w:rPr>
  </w:style>
  <w:style w:type="character" w:customStyle="1" w:styleId="41">
    <w:name w:val="Заголовок 4 Знак"/>
    <w:basedOn w:val="a0"/>
    <w:link w:val="4"/>
    <w:uiPriority w:val="9"/>
    <w:rsid w:val="00696999"/>
    <w:rPr>
      <w:rFonts w:asciiTheme="majorHAnsi" w:eastAsiaTheme="majorEastAsia" w:hAnsiTheme="majorHAnsi" w:cstheme="majorBidi"/>
      <w:b/>
      <w:bCs/>
      <w:i/>
      <w:iCs/>
      <w:color w:val="4F81BD" w:themeColor="accent1"/>
      <w:kern w:val="3"/>
    </w:rPr>
  </w:style>
  <w:style w:type="character" w:customStyle="1" w:styleId="51">
    <w:name w:val="Заголовок 5 Знак"/>
    <w:basedOn w:val="a0"/>
    <w:link w:val="50"/>
    <w:rsid w:val="00696999"/>
    <w:rPr>
      <w:rFonts w:ascii="Cambria" w:eastAsia="F" w:hAnsi="Cambria" w:cs="F"/>
      <w:color w:val="243F60"/>
      <w:kern w:val="3"/>
      <w:sz w:val="24"/>
      <w:szCs w:val="24"/>
    </w:rPr>
  </w:style>
  <w:style w:type="character" w:customStyle="1" w:styleId="60">
    <w:name w:val="Заголовок 6 Знак"/>
    <w:basedOn w:val="a0"/>
    <w:link w:val="6"/>
    <w:uiPriority w:val="9"/>
    <w:rsid w:val="00696999"/>
    <w:rPr>
      <w:rFonts w:asciiTheme="majorHAnsi" w:eastAsiaTheme="majorEastAsia" w:hAnsiTheme="majorHAnsi" w:cstheme="majorBidi"/>
      <w:i/>
      <w:iCs/>
      <w:color w:val="243F60" w:themeColor="accent1" w:themeShade="7F"/>
      <w:kern w:val="3"/>
    </w:rPr>
  </w:style>
  <w:style w:type="character" w:customStyle="1" w:styleId="70">
    <w:name w:val="Заголовок 7 Знак"/>
    <w:basedOn w:val="a0"/>
    <w:link w:val="7"/>
    <w:rsid w:val="00696999"/>
    <w:rPr>
      <w:rFonts w:ascii="Times New Roman" w:eastAsia="Times New Roman" w:hAnsi="Times New Roman" w:cs="Times New Roman"/>
      <w:color w:val="000000"/>
      <w:kern w:val="3"/>
      <w:sz w:val="24"/>
      <w:szCs w:val="24"/>
      <w:lang w:eastAsia="ru-RU"/>
    </w:rPr>
  </w:style>
  <w:style w:type="character" w:customStyle="1" w:styleId="80">
    <w:name w:val="Заголовок 8 Знак"/>
    <w:basedOn w:val="a0"/>
    <w:link w:val="8"/>
    <w:rsid w:val="00696999"/>
    <w:rPr>
      <w:rFonts w:ascii="Times New Roman" w:eastAsia="Times New Roman" w:hAnsi="Times New Roman" w:cs="Times New Roman"/>
      <w:i/>
      <w:iCs/>
      <w:color w:val="000000"/>
      <w:kern w:val="3"/>
      <w:sz w:val="24"/>
      <w:szCs w:val="24"/>
      <w:lang w:eastAsia="ru-RU"/>
    </w:rPr>
  </w:style>
  <w:style w:type="numbering" w:customStyle="1" w:styleId="12">
    <w:name w:val="Нет списка1"/>
    <w:next w:val="a2"/>
    <w:uiPriority w:val="99"/>
    <w:semiHidden/>
    <w:unhideWhenUsed/>
    <w:rsid w:val="00696999"/>
  </w:style>
  <w:style w:type="paragraph" w:customStyle="1" w:styleId="Standard">
    <w:name w:val="Standard"/>
    <w:rsid w:val="00696999"/>
    <w:pPr>
      <w:suppressAutoHyphens/>
      <w:autoSpaceDN w:val="0"/>
      <w:spacing w:after="0" w:line="100" w:lineRule="atLeast"/>
      <w:textAlignment w:val="baseline"/>
    </w:pPr>
    <w:rPr>
      <w:rFonts w:ascii="Times New Roman" w:eastAsia="Times New Roman" w:hAnsi="Times New Roman" w:cs="Times New Roman"/>
      <w:color w:val="000000"/>
      <w:kern w:val="3"/>
      <w:sz w:val="24"/>
      <w:szCs w:val="24"/>
      <w:lang w:eastAsia="ru-RU"/>
    </w:rPr>
  </w:style>
  <w:style w:type="paragraph" w:customStyle="1" w:styleId="Heading">
    <w:name w:val="Heading"/>
    <w:basedOn w:val="Standard"/>
    <w:next w:val="Textbody"/>
    <w:rsid w:val="00696999"/>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696999"/>
    <w:pPr>
      <w:spacing w:after="120" w:line="288" w:lineRule="auto"/>
    </w:pPr>
    <w:rPr>
      <w:rFonts w:ascii="Calibri" w:hAnsi="Calibri"/>
    </w:rPr>
  </w:style>
  <w:style w:type="paragraph" w:styleId="a3">
    <w:name w:val="List"/>
    <w:basedOn w:val="Textbody"/>
    <w:rsid w:val="00696999"/>
    <w:rPr>
      <w:rFonts w:cs="Mangal"/>
    </w:rPr>
  </w:style>
  <w:style w:type="paragraph" w:styleId="a4">
    <w:name w:val="caption"/>
    <w:basedOn w:val="Standard"/>
    <w:rsid w:val="00696999"/>
    <w:pPr>
      <w:suppressLineNumbers/>
      <w:spacing w:before="120" w:after="120"/>
    </w:pPr>
    <w:rPr>
      <w:rFonts w:cs="Mangal"/>
      <w:i/>
      <w:iCs/>
    </w:rPr>
  </w:style>
  <w:style w:type="paragraph" w:customStyle="1" w:styleId="Index">
    <w:name w:val="Index"/>
    <w:basedOn w:val="Standard"/>
    <w:rsid w:val="00696999"/>
    <w:pPr>
      <w:suppressLineNumbers/>
    </w:pPr>
    <w:rPr>
      <w:rFonts w:cs="Mangal"/>
    </w:rPr>
  </w:style>
  <w:style w:type="paragraph" w:styleId="a5">
    <w:name w:val="footnote text"/>
    <w:basedOn w:val="Standard"/>
    <w:link w:val="a6"/>
    <w:rsid w:val="00696999"/>
    <w:pPr>
      <w:spacing w:line="240" w:lineRule="auto"/>
    </w:pPr>
    <w:rPr>
      <w:sz w:val="20"/>
      <w:szCs w:val="20"/>
    </w:rPr>
  </w:style>
  <w:style w:type="character" w:customStyle="1" w:styleId="a6">
    <w:name w:val="Текст сноски Знак"/>
    <w:basedOn w:val="a0"/>
    <w:link w:val="a5"/>
    <w:rsid w:val="00696999"/>
    <w:rPr>
      <w:rFonts w:ascii="Times New Roman" w:eastAsia="Times New Roman" w:hAnsi="Times New Roman" w:cs="Times New Roman"/>
      <w:color w:val="000000"/>
      <w:kern w:val="3"/>
      <w:sz w:val="20"/>
      <w:szCs w:val="20"/>
      <w:lang w:eastAsia="ru-RU"/>
    </w:rPr>
  </w:style>
  <w:style w:type="paragraph" w:styleId="a7">
    <w:name w:val="header"/>
    <w:basedOn w:val="Standard"/>
    <w:link w:val="a8"/>
    <w:uiPriority w:val="99"/>
    <w:rsid w:val="00696999"/>
    <w:pPr>
      <w:tabs>
        <w:tab w:val="center" w:pos="4677"/>
        <w:tab w:val="right" w:pos="9355"/>
      </w:tabs>
      <w:spacing w:line="240" w:lineRule="auto"/>
    </w:pPr>
    <w:rPr>
      <w:lang w:eastAsia="en-US"/>
    </w:rPr>
  </w:style>
  <w:style w:type="character" w:customStyle="1" w:styleId="a8">
    <w:name w:val="Верхний колонтитул Знак"/>
    <w:basedOn w:val="a0"/>
    <w:link w:val="a7"/>
    <w:uiPriority w:val="99"/>
    <w:rsid w:val="00696999"/>
    <w:rPr>
      <w:rFonts w:ascii="Times New Roman" w:eastAsia="Times New Roman" w:hAnsi="Times New Roman" w:cs="Times New Roman"/>
      <w:color w:val="000000"/>
      <w:kern w:val="3"/>
      <w:sz w:val="24"/>
      <w:szCs w:val="24"/>
    </w:rPr>
  </w:style>
  <w:style w:type="paragraph" w:styleId="a9">
    <w:name w:val="footer"/>
    <w:basedOn w:val="Standard"/>
    <w:link w:val="aa"/>
    <w:uiPriority w:val="99"/>
    <w:rsid w:val="00696999"/>
    <w:pPr>
      <w:tabs>
        <w:tab w:val="center" w:pos="4677"/>
        <w:tab w:val="right" w:pos="9355"/>
      </w:tabs>
      <w:spacing w:line="240" w:lineRule="auto"/>
    </w:pPr>
    <w:rPr>
      <w:lang w:eastAsia="en-US"/>
    </w:rPr>
  </w:style>
  <w:style w:type="character" w:customStyle="1" w:styleId="aa">
    <w:name w:val="Нижний колонтитул Знак"/>
    <w:basedOn w:val="a0"/>
    <w:link w:val="a9"/>
    <w:uiPriority w:val="99"/>
    <w:rsid w:val="00696999"/>
    <w:rPr>
      <w:rFonts w:ascii="Times New Roman" w:eastAsia="Times New Roman" w:hAnsi="Times New Roman" w:cs="Times New Roman"/>
      <w:color w:val="000000"/>
      <w:kern w:val="3"/>
      <w:sz w:val="24"/>
      <w:szCs w:val="24"/>
    </w:rPr>
  </w:style>
  <w:style w:type="paragraph" w:customStyle="1" w:styleId="Textbodyindent">
    <w:name w:val="Text body indent"/>
    <w:basedOn w:val="Standard"/>
    <w:rsid w:val="00696999"/>
    <w:pPr>
      <w:spacing w:after="120" w:line="240" w:lineRule="auto"/>
      <w:ind w:left="283"/>
    </w:pPr>
  </w:style>
  <w:style w:type="paragraph" w:styleId="23">
    <w:name w:val="Body Text 2"/>
    <w:basedOn w:val="Standard"/>
    <w:link w:val="24"/>
    <w:rsid w:val="00696999"/>
    <w:pPr>
      <w:spacing w:after="120" w:line="480" w:lineRule="auto"/>
    </w:pPr>
    <w:rPr>
      <w:lang w:eastAsia="en-US"/>
    </w:rPr>
  </w:style>
  <w:style w:type="character" w:customStyle="1" w:styleId="24">
    <w:name w:val="Основной текст 2 Знак"/>
    <w:basedOn w:val="a0"/>
    <w:link w:val="23"/>
    <w:rsid w:val="00696999"/>
    <w:rPr>
      <w:rFonts w:ascii="Times New Roman" w:eastAsia="Times New Roman" w:hAnsi="Times New Roman" w:cs="Times New Roman"/>
      <w:color w:val="000000"/>
      <w:kern w:val="3"/>
      <w:sz w:val="24"/>
      <w:szCs w:val="24"/>
    </w:rPr>
  </w:style>
  <w:style w:type="paragraph" w:styleId="32">
    <w:name w:val="Body Text 3"/>
    <w:basedOn w:val="Standard"/>
    <w:link w:val="33"/>
    <w:rsid w:val="00696999"/>
    <w:pPr>
      <w:spacing w:after="120" w:line="240" w:lineRule="auto"/>
    </w:pPr>
    <w:rPr>
      <w:sz w:val="16"/>
      <w:szCs w:val="16"/>
      <w:lang w:eastAsia="en-US"/>
    </w:rPr>
  </w:style>
  <w:style w:type="character" w:customStyle="1" w:styleId="33">
    <w:name w:val="Основной текст 3 Знак"/>
    <w:basedOn w:val="a0"/>
    <w:link w:val="32"/>
    <w:rsid w:val="00696999"/>
    <w:rPr>
      <w:rFonts w:ascii="Times New Roman" w:eastAsia="Times New Roman" w:hAnsi="Times New Roman" w:cs="Times New Roman"/>
      <w:color w:val="000000"/>
      <w:kern w:val="3"/>
      <w:sz w:val="16"/>
      <w:szCs w:val="16"/>
    </w:rPr>
  </w:style>
  <w:style w:type="paragraph" w:styleId="ab">
    <w:name w:val="No Spacing"/>
    <w:rsid w:val="0069699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ac">
    <w:name w:val="Новый"/>
    <w:basedOn w:val="Standard"/>
    <w:rsid w:val="00696999"/>
    <w:pPr>
      <w:spacing w:line="360" w:lineRule="auto"/>
      <w:ind w:firstLine="454"/>
      <w:jc w:val="both"/>
    </w:pPr>
    <w:rPr>
      <w:sz w:val="28"/>
    </w:rPr>
  </w:style>
  <w:style w:type="paragraph" w:customStyle="1" w:styleId="msonormalcxspmiddle">
    <w:name w:val="msonormalcxspmiddle"/>
    <w:basedOn w:val="Standard"/>
    <w:rsid w:val="00696999"/>
    <w:pPr>
      <w:spacing w:before="280" w:after="280" w:line="240" w:lineRule="auto"/>
    </w:pPr>
  </w:style>
  <w:style w:type="paragraph" w:customStyle="1" w:styleId="ConsPlusNormal">
    <w:name w:val="ConsPlusNormal"/>
    <w:rsid w:val="00696999"/>
    <w:pPr>
      <w:widowControl w:val="0"/>
      <w:suppressAutoHyphens/>
      <w:autoSpaceDN w:val="0"/>
      <w:spacing w:after="0" w:line="240" w:lineRule="auto"/>
      <w:ind w:firstLine="720"/>
      <w:textAlignment w:val="baseline"/>
    </w:pPr>
    <w:rPr>
      <w:rFonts w:ascii="Arial" w:eastAsia="Times New Roman" w:hAnsi="Arial" w:cs="Arial"/>
      <w:kern w:val="3"/>
      <w:sz w:val="20"/>
      <w:szCs w:val="20"/>
      <w:lang w:eastAsia="ru-RU"/>
    </w:rPr>
  </w:style>
  <w:style w:type="paragraph" w:customStyle="1" w:styleId="ConsPlusTitle">
    <w:name w:val="ConsPlusTitle"/>
    <w:rsid w:val="00696999"/>
    <w:pPr>
      <w:widowControl w:val="0"/>
      <w:suppressAutoHyphens/>
      <w:autoSpaceDN w:val="0"/>
      <w:spacing w:after="0" w:line="240" w:lineRule="auto"/>
      <w:textAlignment w:val="baseline"/>
    </w:pPr>
    <w:rPr>
      <w:rFonts w:ascii="Arial" w:eastAsia="Times New Roman" w:hAnsi="Arial" w:cs="Arial"/>
      <w:b/>
      <w:bCs/>
      <w:kern w:val="3"/>
      <w:sz w:val="20"/>
      <w:szCs w:val="20"/>
      <w:lang w:eastAsia="ru-RU"/>
    </w:rPr>
  </w:style>
  <w:style w:type="paragraph" w:customStyle="1" w:styleId="ConsPlusNonformat">
    <w:name w:val="ConsPlusNonformat"/>
    <w:rsid w:val="00696999"/>
    <w:pPr>
      <w:widowControl w:val="0"/>
      <w:suppressAutoHyphens/>
      <w:autoSpaceDN w:val="0"/>
      <w:spacing w:after="0" w:line="240" w:lineRule="auto"/>
      <w:textAlignment w:val="baseline"/>
    </w:pPr>
    <w:rPr>
      <w:rFonts w:ascii="Courier New" w:eastAsia="Times New Roman" w:hAnsi="Courier New" w:cs="Courier New"/>
      <w:kern w:val="3"/>
      <w:sz w:val="20"/>
      <w:szCs w:val="20"/>
      <w:lang w:eastAsia="ru-RU"/>
    </w:rPr>
  </w:style>
  <w:style w:type="paragraph" w:customStyle="1" w:styleId="ConsPlusCell">
    <w:name w:val="ConsPlusCell"/>
    <w:rsid w:val="00696999"/>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customStyle="1" w:styleId="standard0">
    <w:name w:val="standard"/>
    <w:basedOn w:val="Standard"/>
    <w:rsid w:val="00696999"/>
    <w:pPr>
      <w:spacing w:before="280" w:after="280" w:line="240" w:lineRule="auto"/>
    </w:pPr>
  </w:style>
  <w:style w:type="paragraph" w:styleId="ad">
    <w:name w:val="List Paragraph"/>
    <w:basedOn w:val="Standard"/>
    <w:uiPriority w:val="34"/>
    <w:qFormat/>
    <w:rsid w:val="00696999"/>
    <w:pPr>
      <w:spacing w:after="200"/>
      <w:ind w:left="720"/>
    </w:pPr>
  </w:style>
  <w:style w:type="paragraph" w:styleId="ae">
    <w:name w:val="Normal (Web)"/>
    <w:basedOn w:val="Standard"/>
    <w:rsid w:val="00696999"/>
    <w:pPr>
      <w:spacing w:line="240" w:lineRule="auto"/>
    </w:pPr>
    <w:rPr>
      <w:rFonts w:ascii="Verdana" w:eastAsia="Arial Unicode MS" w:hAnsi="Verdana" w:cs="Arial Unicode MS"/>
      <w:sz w:val="15"/>
      <w:szCs w:val="15"/>
    </w:rPr>
  </w:style>
  <w:style w:type="paragraph" w:customStyle="1" w:styleId="style1">
    <w:name w:val="style1"/>
    <w:basedOn w:val="Standard"/>
    <w:rsid w:val="00696999"/>
    <w:pPr>
      <w:spacing w:before="280" w:after="280" w:line="240" w:lineRule="auto"/>
    </w:pPr>
    <w:rPr>
      <w:rFonts w:ascii="Verdana" w:hAnsi="Verdana"/>
    </w:rPr>
  </w:style>
  <w:style w:type="paragraph" w:customStyle="1" w:styleId="13">
    <w:name w:val="Абзац списка1"/>
    <w:basedOn w:val="Standard"/>
    <w:rsid w:val="00696999"/>
    <w:pPr>
      <w:ind w:left="720"/>
    </w:pPr>
    <w:rPr>
      <w:rFonts w:ascii="Calibri" w:hAnsi="Calibri"/>
    </w:rPr>
  </w:style>
  <w:style w:type="paragraph" w:customStyle="1" w:styleId="14">
    <w:name w:val="Без интервала1"/>
    <w:rsid w:val="00696999"/>
    <w:pPr>
      <w:suppressAutoHyphens/>
      <w:autoSpaceDN w:val="0"/>
      <w:spacing w:after="0" w:line="240" w:lineRule="auto"/>
      <w:textAlignment w:val="baseline"/>
    </w:pPr>
    <w:rPr>
      <w:rFonts w:ascii="Calibri" w:eastAsia="Times New Roman" w:hAnsi="Calibri" w:cs="Times New Roman"/>
      <w:kern w:val="3"/>
    </w:rPr>
  </w:style>
  <w:style w:type="paragraph" w:styleId="25">
    <w:name w:val="Body Text Indent 2"/>
    <w:basedOn w:val="Standard"/>
    <w:link w:val="26"/>
    <w:rsid w:val="00696999"/>
    <w:pPr>
      <w:spacing w:after="120" w:line="480" w:lineRule="auto"/>
      <w:ind w:left="283"/>
    </w:pPr>
    <w:rPr>
      <w:rFonts w:ascii="Calibri" w:hAnsi="Calibri"/>
    </w:rPr>
  </w:style>
  <w:style w:type="character" w:customStyle="1" w:styleId="26">
    <w:name w:val="Основной текст с отступом 2 Знак"/>
    <w:basedOn w:val="a0"/>
    <w:link w:val="25"/>
    <w:rsid w:val="00696999"/>
    <w:rPr>
      <w:rFonts w:ascii="Calibri" w:eastAsia="Times New Roman" w:hAnsi="Calibri" w:cs="Times New Roman"/>
      <w:color w:val="000000"/>
      <w:kern w:val="3"/>
      <w:sz w:val="24"/>
      <w:szCs w:val="24"/>
      <w:lang w:eastAsia="ru-RU"/>
    </w:rPr>
  </w:style>
  <w:style w:type="paragraph" w:customStyle="1" w:styleId="27">
    <w:name w:val="Абзац списка2"/>
    <w:basedOn w:val="Standard"/>
    <w:rsid w:val="00696999"/>
    <w:pPr>
      <w:ind w:left="720"/>
    </w:pPr>
    <w:rPr>
      <w:rFonts w:ascii="Calibri" w:hAnsi="Calibri"/>
    </w:rPr>
  </w:style>
  <w:style w:type="paragraph" w:customStyle="1" w:styleId="210">
    <w:name w:val="Основной текст с отступом 21"/>
    <w:basedOn w:val="Standard"/>
    <w:rsid w:val="00696999"/>
    <w:pPr>
      <w:spacing w:after="120" w:line="480" w:lineRule="auto"/>
      <w:ind w:left="283"/>
    </w:pPr>
    <w:rPr>
      <w:rFonts w:cs="Mangal"/>
      <w:szCs w:val="21"/>
      <w:lang w:eastAsia="hi-IN" w:bidi="hi-IN"/>
    </w:rPr>
  </w:style>
  <w:style w:type="paragraph" w:customStyle="1" w:styleId="28">
    <w:name w:val="Без интервала2"/>
    <w:rsid w:val="00696999"/>
    <w:pPr>
      <w:suppressAutoHyphens/>
      <w:autoSpaceDN w:val="0"/>
      <w:spacing w:after="0" w:line="240" w:lineRule="auto"/>
      <w:textAlignment w:val="baseline"/>
    </w:pPr>
    <w:rPr>
      <w:rFonts w:ascii="Times New Roman" w:eastAsia="Calibri" w:hAnsi="Times New Roman" w:cs="Times New Roman"/>
      <w:kern w:val="3"/>
      <w:sz w:val="24"/>
      <w:szCs w:val="24"/>
      <w:lang w:eastAsia="ru-RU"/>
    </w:rPr>
  </w:style>
  <w:style w:type="paragraph" w:styleId="af">
    <w:name w:val="Balloon Text"/>
    <w:basedOn w:val="Standard"/>
    <w:link w:val="af0"/>
    <w:rsid w:val="00696999"/>
    <w:pPr>
      <w:spacing w:line="240" w:lineRule="auto"/>
    </w:pPr>
    <w:rPr>
      <w:rFonts w:ascii="Tahoma" w:hAnsi="Tahoma" w:cs="Tahoma"/>
      <w:sz w:val="16"/>
      <w:szCs w:val="16"/>
    </w:rPr>
  </w:style>
  <w:style w:type="character" w:customStyle="1" w:styleId="af0">
    <w:name w:val="Текст выноски Знак"/>
    <w:basedOn w:val="a0"/>
    <w:link w:val="af"/>
    <w:rsid w:val="00696999"/>
    <w:rPr>
      <w:rFonts w:ascii="Tahoma" w:eastAsia="Times New Roman" w:hAnsi="Tahoma" w:cs="Tahoma"/>
      <w:color w:val="000000"/>
      <w:kern w:val="3"/>
      <w:sz w:val="16"/>
      <w:szCs w:val="16"/>
      <w:lang w:eastAsia="ru-RU"/>
    </w:rPr>
  </w:style>
  <w:style w:type="paragraph" w:customStyle="1" w:styleId="c4">
    <w:name w:val="c4"/>
    <w:basedOn w:val="Standard"/>
    <w:rsid w:val="00696999"/>
    <w:pPr>
      <w:spacing w:before="280" w:after="280" w:line="240" w:lineRule="auto"/>
    </w:pPr>
  </w:style>
  <w:style w:type="paragraph" w:customStyle="1" w:styleId="c14">
    <w:name w:val="c14"/>
    <w:basedOn w:val="Standard"/>
    <w:rsid w:val="00696999"/>
    <w:pPr>
      <w:spacing w:before="90" w:after="90" w:line="240" w:lineRule="auto"/>
    </w:pPr>
  </w:style>
  <w:style w:type="paragraph" w:customStyle="1" w:styleId="c38">
    <w:name w:val="c38"/>
    <w:basedOn w:val="Standard"/>
    <w:rsid w:val="00696999"/>
    <w:pPr>
      <w:spacing w:before="90" w:after="90" w:line="240" w:lineRule="auto"/>
    </w:pPr>
  </w:style>
  <w:style w:type="paragraph" w:customStyle="1" w:styleId="233E5CD5853943F4BD7E8C4B124C0E1D">
    <w:name w:val="233E5CD5853943F4BD7E8C4B124C0E1D"/>
    <w:rsid w:val="00696999"/>
    <w:pPr>
      <w:suppressAutoHyphens/>
      <w:autoSpaceDN w:val="0"/>
      <w:textAlignment w:val="baseline"/>
    </w:pPr>
    <w:rPr>
      <w:rFonts w:ascii="Calibri" w:eastAsia="F" w:hAnsi="Calibri" w:cs="F"/>
      <w:kern w:val="3"/>
      <w:lang w:eastAsia="ru-RU"/>
    </w:rPr>
  </w:style>
  <w:style w:type="paragraph" w:styleId="af1">
    <w:name w:val="Title"/>
    <w:basedOn w:val="Standard"/>
    <w:link w:val="af2"/>
    <w:rsid w:val="00696999"/>
    <w:pPr>
      <w:spacing w:line="240" w:lineRule="auto"/>
      <w:jc w:val="center"/>
    </w:pPr>
    <w:rPr>
      <w:b/>
      <w:bCs/>
      <w:sz w:val="28"/>
    </w:rPr>
  </w:style>
  <w:style w:type="character" w:customStyle="1" w:styleId="af2">
    <w:name w:val="Название Знак"/>
    <w:basedOn w:val="a0"/>
    <w:link w:val="af1"/>
    <w:rsid w:val="00696999"/>
    <w:rPr>
      <w:rFonts w:ascii="Times New Roman" w:eastAsia="Times New Roman" w:hAnsi="Times New Roman" w:cs="Times New Roman"/>
      <w:b/>
      <w:bCs/>
      <w:color w:val="000000"/>
      <w:kern w:val="3"/>
      <w:sz w:val="28"/>
      <w:szCs w:val="24"/>
      <w:lang w:eastAsia="ru-RU"/>
    </w:rPr>
  </w:style>
  <w:style w:type="paragraph" w:styleId="HTML">
    <w:name w:val="HTML Preformatted"/>
    <w:basedOn w:val="Standard"/>
    <w:link w:val="HTML0"/>
    <w:rsid w:val="0069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0">
    <w:name w:val="Стандартный HTML Знак"/>
    <w:basedOn w:val="a0"/>
    <w:link w:val="HTML"/>
    <w:rsid w:val="00696999"/>
    <w:rPr>
      <w:rFonts w:ascii="Courier New" w:eastAsia="Times New Roman" w:hAnsi="Courier New" w:cs="Courier New"/>
      <w:color w:val="000000"/>
      <w:kern w:val="3"/>
      <w:sz w:val="20"/>
      <w:szCs w:val="20"/>
      <w:lang w:eastAsia="ru-RU"/>
    </w:rPr>
  </w:style>
  <w:style w:type="paragraph" w:customStyle="1" w:styleId="c18">
    <w:name w:val="c18"/>
    <w:basedOn w:val="Standard"/>
    <w:rsid w:val="00696999"/>
    <w:pPr>
      <w:spacing w:before="280" w:after="280" w:line="240" w:lineRule="auto"/>
    </w:pPr>
  </w:style>
  <w:style w:type="paragraph" w:customStyle="1" w:styleId="15">
    <w:name w:val="Обычный1"/>
    <w:rsid w:val="00696999"/>
    <w:pPr>
      <w:suppressAutoHyphens/>
      <w:autoSpaceDN w:val="0"/>
      <w:spacing w:before="100" w:after="100" w:line="240" w:lineRule="auto"/>
      <w:textAlignment w:val="baseline"/>
    </w:pPr>
    <w:rPr>
      <w:rFonts w:ascii="Times New Roman" w:eastAsia="Times New Roman" w:hAnsi="Times New Roman" w:cs="Times New Roman"/>
      <w:kern w:val="3"/>
      <w:sz w:val="24"/>
      <w:szCs w:val="20"/>
      <w:lang w:eastAsia="ru-RU"/>
    </w:rPr>
  </w:style>
  <w:style w:type="paragraph" w:customStyle="1" w:styleId="16">
    <w:name w:val="Знак1"/>
    <w:basedOn w:val="Standard"/>
    <w:rsid w:val="00696999"/>
    <w:pPr>
      <w:spacing w:after="160" w:line="240" w:lineRule="exact"/>
    </w:pPr>
    <w:rPr>
      <w:rFonts w:ascii="Verdana" w:hAnsi="Verdana"/>
      <w:sz w:val="20"/>
      <w:szCs w:val="20"/>
      <w:lang w:val="en-US" w:eastAsia="en-US"/>
    </w:rPr>
  </w:style>
  <w:style w:type="paragraph" w:customStyle="1" w:styleId="consplusnormal0">
    <w:name w:val="consplusnormal"/>
    <w:basedOn w:val="Standard"/>
    <w:rsid w:val="00696999"/>
    <w:pPr>
      <w:spacing w:before="26" w:after="26" w:line="240" w:lineRule="auto"/>
    </w:pPr>
    <w:rPr>
      <w:sz w:val="20"/>
      <w:szCs w:val="20"/>
    </w:rPr>
  </w:style>
  <w:style w:type="paragraph" w:customStyle="1" w:styleId="head1">
    <w:name w:val="head_1"/>
    <w:basedOn w:val="Standard"/>
    <w:rsid w:val="00696999"/>
    <w:pPr>
      <w:spacing w:before="360" w:after="360" w:line="360" w:lineRule="auto"/>
      <w:jc w:val="center"/>
    </w:pPr>
    <w:rPr>
      <w:rFonts w:eastAsia="Calibri"/>
      <w:b/>
      <w:sz w:val="28"/>
      <w:szCs w:val="40"/>
      <w:lang w:eastAsia="en-US"/>
    </w:rPr>
  </w:style>
  <w:style w:type="paragraph" w:customStyle="1" w:styleId="all">
    <w:name w:val="#all"/>
    <w:basedOn w:val="Standard"/>
    <w:autoRedefine/>
    <w:rsid w:val="00696999"/>
    <w:pPr>
      <w:spacing w:after="120" w:line="360" w:lineRule="auto"/>
      <w:ind w:left="-357"/>
    </w:pPr>
    <w:rPr>
      <w:szCs w:val="28"/>
    </w:rPr>
  </w:style>
  <w:style w:type="paragraph" w:customStyle="1" w:styleId="29">
    <w:name w:val="#2"/>
    <w:basedOn w:val="all"/>
    <w:autoRedefine/>
    <w:rsid w:val="00696999"/>
    <w:pPr>
      <w:spacing w:after="0" w:line="240" w:lineRule="auto"/>
      <w:ind w:left="0" w:firstLine="709"/>
      <w:jc w:val="both"/>
    </w:pPr>
  </w:style>
  <w:style w:type="paragraph" w:customStyle="1" w:styleId="head0">
    <w:name w:val="head_0"/>
    <w:basedOn w:val="Standard"/>
    <w:autoRedefine/>
    <w:rsid w:val="00696999"/>
    <w:pPr>
      <w:spacing w:line="240" w:lineRule="auto"/>
      <w:ind w:firstLine="709"/>
      <w:jc w:val="both"/>
    </w:pPr>
  </w:style>
  <w:style w:type="paragraph" w:styleId="af3">
    <w:name w:val="Plain Text"/>
    <w:basedOn w:val="Standard"/>
    <w:link w:val="af4"/>
    <w:rsid w:val="00696999"/>
    <w:pPr>
      <w:spacing w:line="240" w:lineRule="auto"/>
    </w:pPr>
    <w:rPr>
      <w:rFonts w:ascii="Courier New" w:hAnsi="Courier New" w:cs="Courier New"/>
      <w:sz w:val="20"/>
      <w:szCs w:val="20"/>
    </w:rPr>
  </w:style>
  <w:style w:type="character" w:customStyle="1" w:styleId="af4">
    <w:name w:val="Текст Знак"/>
    <w:basedOn w:val="a0"/>
    <w:link w:val="af3"/>
    <w:rsid w:val="00696999"/>
    <w:rPr>
      <w:rFonts w:ascii="Courier New" w:eastAsia="Times New Roman" w:hAnsi="Courier New" w:cs="Courier New"/>
      <w:color w:val="000000"/>
      <w:kern w:val="3"/>
      <w:sz w:val="20"/>
      <w:szCs w:val="20"/>
      <w:lang w:eastAsia="ru-RU"/>
    </w:rPr>
  </w:style>
  <w:style w:type="paragraph" w:styleId="2a">
    <w:name w:val="List 2"/>
    <w:basedOn w:val="Standard"/>
    <w:rsid w:val="00696999"/>
    <w:pPr>
      <w:spacing w:line="240" w:lineRule="auto"/>
      <w:ind w:left="566" w:hanging="283"/>
    </w:pPr>
  </w:style>
  <w:style w:type="paragraph" w:styleId="2b">
    <w:name w:val="List Bullet 2"/>
    <w:basedOn w:val="Standard"/>
    <w:rsid w:val="00696999"/>
    <w:pPr>
      <w:spacing w:line="240" w:lineRule="auto"/>
    </w:pPr>
  </w:style>
  <w:style w:type="paragraph" w:styleId="af5">
    <w:name w:val="Body Text Indent"/>
    <w:basedOn w:val="Textbody"/>
    <w:link w:val="af6"/>
    <w:rsid w:val="00696999"/>
    <w:pPr>
      <w:spacing w:line="240" w:lineRule="auto"/>
      <w:ind w:firstLine="210"/>
    </w:pPr>
    <w:rPr>
      <w:rFonts w:ascii="Times New Roman" w:hAnsi="Times New Roman"/>
    </w:rPr>
  </w:style>
  <w:style w:type="character" w:customStyle="1" w:styleId="af6">
    <w:name w:val="Основной текст с отступом Знак"/>
    <w:basedOn w:val="a0"/>
    <w:link w:val="af5"/>
    <w:rsid w:val="00696999"/>
    <w:rPr>
      <w:rFonts w:ascii="Times New Roman" w:eastAsia="Times New Roman" w:hAnsi="Times New Roman" w:cs="Times New Roman"/>
      <w:color w:val="000000"/>
      <w:kern w:val="3"/>
      <w:sz w:val="24"/>
      <w:szCs w:val="24"/>
      <w:lang w:eastAsia="ru-RU"/>
    </w:rPr>
  </w:style>
  <w:style w:type="paragraph" w:customStyle="1" w:styleId="Default">
    <w:name w:val="Default"/>
    <w:rsid w:val="00696999"/>
    <w:pPr>
      <w:suppressAutoHyphens/>
      <w:autoSpaceDN w:val="0"/>
      <w:spacing w:after="0" w:line="240" w:lineRule="auto"/>
      <w:textAlignment w:val="baseline"/>
    </w:pPr>
    <w:rPr>
      <w:rFonts w:ascii="Times New Roman" w:eastAsia="F" w:hAnsi="Times New Roman" w:cs="Times New Roman"/>
      <w:color w:val="000000"/>
      <w:kern w:val="3"/>
      <w:sz w:val="24"/>
      <w:szCs w:val="24"/>
      <w:lang w:eastAsia="ru-RU"/>
    </w:rPr>
  </w:style>
  <w:style w:type="paragraph" w:customStyle="1" w:styleId="TableContents">
    <w:name w:val="Table Contents"/>
    <w:basedOn w:val="Standard"/>
    <w:rsid w:val="00696999"/>
    <w:pPr>
      <w:widowControl w:val="0"/>
      <w:suppressLineNumbers/>
      <w:spacing w:line="240" w:lineRule="auto"/>
    </w:pPr>
    <w:rPr>
      <w:rFonts w:eastAsia="Andale Sans UI" w:cs="Tahoma"/>
      <w:lang w:val="de-DE" w:eastAsia="ja-JP" w:bidi="fa-IR"/>
    </w:rPr>
  </w:style>
  <w:style w:type="paragraph" w:customStyle="1" w:styleId="17">
    <w:name w:val="Знак Знак Знак1 Знак"/>
    <w:basedOn w:val="Standard"/>
    <w:rsid w:val="00696999"/>
    <w:pPr>
      <w:spacing w:before="280" w:after="280" w:line="240" w:lineRule="auto"/>
    </w:pPr>
    <w:rPr>
      <w:rFonts w:ascii="Tahoma" w:hAnsi="Tahoma"/>
      <w:sz w:val="20"/>
      <w:szCs w:val="20"/>
      <w:lang w:val="en-US" w:eastAsia="en-US"/>
    </w:rPr>
  </w:style>
  <w:style w:type="paragraph" w:customStyle="1" w:styleId="c13">
    <w:name w:val="c13"/>
    <w:basedOn w:val="Standard"/>
    <w:rsid w:val="00696999"/>
    <w:pPr>
      <w:spacing w:before="280" w:after="280" w:line="240" w:lineRule="auto"/>
    </w:pPr>
  </w:style>
  <w:style w:type="paragraph" w:customStyle="1" w:styleId="c11">
    <w:name w:val="c11"/>
    <w:basedOn w:val="Standard"/>
    <w:rsid w:val="00696999"/>
    <w:pPr>
      <w:spacing w:before="280" w:after="280" w:line="240" w:lineRule="auto"/>
    </w:pPr>
  </w:style>
  <w:style w:type="paragraph" w:customStyle="1" w:styleId="Framecontents">
    <w:name w:val="Frame contents"/>
    <w:basedOn w:val="Standard"/>
    <w:rsid w:val="00696999"/>
  </w:style>
  <w:style w:type="character" w:customStyle="1" w:styleId="Internetlink">
    <w:name w:val="Internet link"/>
    <w:rsid w:val="00696999"/>
    <w:rPr>
      <w:color w:val="0000FF"/>
      <w:u w:val="single"/>
    </w:rPr>
  </w:style>
  <w:style w:type="character" w:customStyle="1" w:styleId="18">
    <w:name w:val="Верхний колонтитул Знак1"/>
    <w:basedOn w:val="a0"/>
    <w:rsid w:val="00696999"/>
    <w:rPr>
      <w:rFonts w:eastAsia="F"/>
      <w:lang w:eastAsia="ru-RU"/>
    </w:rPr>
  </w:style>
  <w:style w:type="character" w:customStyle="1" w:styleId="19">
    <w:name w:val="Нижний колонтитул Знак1"/>
    <w:basedOn w:val="a0"/>
    <w:rsid w:val="00696999"/>
    <w:rPr>
      <w:rFonts w:eastAsia="F"/>
      <w:lang w:eastAsia="ru-RU"/>
    </w:rPr>
  </w:style>
  <w:style w:type="character" w:customStyle="1" w:styleId="211">
    <w:name w:val="Основной текст 2 Знак1"/>
    <w:basedOn w:val="a0"/>
    <w:rsid w:val="00696999"/>
    <w:rPr>
      <w:rFonts w:eastAsia="F"/>
      <w:lang w:eastAsia="ru-RU"/>
    </w:rPr>
  </w:style>
  <w:style w:type="character" w:customStyle="1" w:styleId="310">
    <w:name w:val="Основной текст 3 Знак1"/>
    <w:basedOn w:val="a0"/>
    <w:rsid w:val="00696999"/>
    <w:rPr>
      <w:rFonts w:eastAsia="F"/>
      <w:sz w:val="16"/>
      <w:szCs w:val="16"/>
      <w:lang w:eastAsia="ru-RU"/>
    </w:rPr>
  </w:style>
  <w:style w:type="character" w:customStyle="1" w:styleId="text1">
    <w:name w:val="text1"/>
    <w:rsid w:val="00696999"/>
    <w:rPr>
      <w:rFonts w:ascii="Verdana" w:hAnsi="Verdana"/>
      <w:sz w:val="20"/>
      <w:szCs w:val="20"/>
    </w:rPr>
  </w:style>
  <w:style w:type="character" w:customStyle="1" w:styleId="bodyarticletext1">
    <w:name w:val="bodyarticletext1"/>
    <w:rsid w:val="00696999"/>
    <w:rPr>
      <w:rFonts w:ascii="Arial" w:hAnsi="Arial" w:cs="Arial"/>
      <w:color w:val="000000"/>
      <w:sz w:val="19"/>
      <w:szCs w:val="19"/>
    </w:rPr>
  </w:style>
  <w:style w:type="character" w:styleId="af7">
    <w:name w:val="Emphasis"/>
    <w:basedOn w:val="a0"/>
    <w:rsid w:val="00696999"/>
    <w:rPr>
      <w:i/>
      <w:iCs/>
    </w:rPr>
  </w:style>
  <w:style w:type="character" w:customStyle="1" w:styleId="apple-converted-space">
    <w:name w:val="apple-converted-space"/>
    <w:basedOn w:val="a0"/>
    <w:rsid w:val="00696999"/>
  </w:style>
  <w:style w:type="character" w:customStyle="1" w:styleId="af8">
    <w:name w:val="Основной текст Знак"/>
    <w:basedOn w:val="a0"/>
    <w:rsid w:val="00696999"/>
    <w:rPr>
      <w:rFonts w:ascii="Calibri" w:eastAsia="Times New Roman" w:hAnsi="Calibri" w:cs="Times New Roman"/>
      <w:lang w:eastAsia="ru-RU"/>
    </w:rPr>
  </w:style>
  <w:style w:type="character" w:customStyle="1" w:styleId="af9">
    <w:name w:val="Без интервала Знак"/>
    <w:rsid w:val="00696999"/>
    <w:rPr>
      <w:rFonts w:ascii="Times New Roman" w:eastAsia="Times New Roman" w:hAnsi="Times New Roman" w:cs="Times New Roman"/>
      <w:sz w:val="24"/>
      <w:szCs w:val="24"/>
      <w:lang w:eastAsia="ru-RU"/>
    </w:rPr>
  </w:style>
  <w:style w:type="character" w:styleId="afa">
    <w:name w:val="page number"/>
    <w:basedOn w:val="a0"/>
    <w:rsid w:val="00696999"/>
  </w:style>
  <w:style w:type="character" w:customStyle="1" w:styleId="c1">
    <w:name w:val="c1"/>
    <w:basedOn w:val="a0"/>
    <w:rsid w:val="00696999"/>
  </w:style>
  <w:style w:type="character" w:customStyle="1" w:styleId="c12">
    <w:name w:val="c12"/>
    <w:basedOn w:val="a0"/>
    <w:rsid w:val="00696999"/>
  </w:style>
  <w:style w:type="character" w:styleId="afb">
    <w:name w:val="line number"/>
    <w:basedOn w:val="a0"/>
    <w:rsid w:val="00696999"/>
  </w:style>
  <w:style w:type="character" w:customStyle="1" w:styleId="afc">
    <w:name w:val="Абзац списка Знак"/>
    <w:rsid w:val="00696999"/>
    <w:rPr>
      <w:rFonts w:eastAsia="F"/>
      <w:lang w:eastAsia="ru-RU"/>
    </w:rPr>
  </w:style>
  <w:style w:type="character" w:styleId="afd">
    <w:name w:val="Strong"/>
    <w:basedOn w:val="a0"/>
    <w:rsid w:val="00696999"/>
    <w:rPr>
      <w:b/>
      <w:bCs/>
    </w:rPr>
  </w:style>
  <w:style w:type="character" w:customStyle="1" w:styleId="font7">
    <w:name w:val="font7"/>
    <w:basedOn w:val="a0"/>
    <w:rsid w:val="00696999"/>
  </w:style>
  <w:style w:type="character" w:styleId="afe">
    <w:name w:val="footnote reference"/>
    <w:basedOn w:val="a0"/>
    <w:rsid w:val="00696999"/>
    <w:rPr>
      <w:position w:val="0"/>
      <w:vertAlign w:val="superscript"/>
    </w:rPr>
  </w:style>
  <w:style w:type="character" w:customStyle="1" w:styleId="small1">
    <w:name w:val="small1"/>
    <w:basedOn w:val="a0"/>
    <w:rsid w:val="00696999"/>
  </w:style>
  <w:style w:type="character" w:customStyle="1" w:styleId="head10">
    <w:name w:val="head_1 Знак"/>
    <w:basedOn w:val="a0"/>
    <w:rsid w:val="00696999"/>
    <w:rPr>
      <w:b/>
      <w:sz w:val="28"/>
      <w:szCs w:val="40"/>
    </w:rPr>
  </w:style>
  <w:style w:type="character" w:customStyle="1" w:styleId="aff">
    <w:name w:val="Красная строка Знак"/>
    <w:basedOn w:val="af8"/>
    <w:rsid w:val="00696999"/>
    <w:rPr>
      <w:rFonts w:ascii="Times New Roman" w:eastAsia="Times New Roman" w:hAnsi="Times New Roman" w:cs="Times New Roman"/>
      <w:sz w:val="24"/>
      <w:szCs w:val="24"/>
      <w:lang w:eastAsia="ru-RU"/>
    </w:rPr>
  </w:style>
  <w:style w:type="character" w:customStyle="1" w:styleId="c5">
    <w:name w:val="c5"/>
    <w:basedOn w:val="a0"/>
    <w:rsid w:val="00696999"/>
  </w:style>
  <w:style w:type="character" w:customStyle="1" w:styleId="c8">
    <w:name w:val="c8"/>
    <w:basedOn w:val="a0"/>
    <w:rsid w:val="00696999"/>
  </w:style>
  <w:style w:type="character" w:customStyle="1" w:styleId="ListLabel1">
    <w:name w:val="ListLabel 1"/>
    <w:rsid w:val="00696999"/>
    <w:rPr>
      <w:rFonts w:eastAsia="F" w:cs="Times New Roman"/>
    </w:rPr>
  </w:style>
  <w:style w:type="character" w:customStyle="1" w:styleId="ListLabel2">
    <w:name w:val="ListLabel 2"/>
    <w:rsid w:val="00696999"/>
    <w:rPr>
      <w:rFonts w:cs="Courier New"/>
    </w:rPr>
  </w:style>
  <w:style w:type="character" w:customStyle="1" w:styleId="ListLabel3">
    <w:name w:val="ListLabel 3"/>
    <w:rsid w:val="00696999"/>
    <w:rPr>
      <w:rFonts w:cs="Times New Roman"/>
      <w:b w:val="0"/>
      <w:sz w:val="24"/>
      <w:szCs w:val="24"/>
    </w:rPr>
  </w:style>
  <w:style w:type="character" w:customStyle="1" w:styleId="ListLabel4">
    <w:name w:val="ListLabel 4"/>
    <w:rsid w:val="00696999"/>
    <w:rPr>
      <w:rFonts w:cs="Times New Roman"/>
      <w:sz w:val="28"/>
      <w:szCs w:val="28"/>
    </w:rPr>
  </w:style>
  <w:style w:type="character" w:customStyle="1" w:styleId="ListLabel5">
    <w:name w:val="ListLabel 5"/>
    <w:rsid w:val="00696999"/>
    <w:rPr>
      <w:b w:val="0"/>
    </w:rPr>
  </w:style>
  <w:style w:type="character" w:customStyle="1" w:styleId="ListLabel6">
    <w:name w:val="ListLabel 6"/>
    <w:rsid w:val="00696999"/>
    <w:rPr>
      <w:rFonts w:eastAsia="Calibri" w:cs="Times New Roman"/>
    </w:rPr>
  </w:style>
  <w:style w:type="character" w:customStyle="1" w:styleId="ListLabel7">
    <w:name w:val="ListLabel 7"/>
    <w:rsid w:val="00696999"/>
    <w:rPr>
      <w:sz w:val="20"/>
    </w:rPr>
  </w:style>
  <w:style w:type="character" w:customStyle="1" w:styleId="ListLabel8">
    <w:name w:val="ListLabel 8"/>
    <w:rsid w:val="00696999"/>
    <w:rPr>
      <w:rFonts w:eastAsia="Times New Roman" w:cs="Times New Roman"/>
    </w:rPr>
  </w:style>
  <w:style w:type="character" w:customStyle="1" w:styleId="ListLabel9">
    <w:name w:val="ListLabel 9"/>
    <w:rsid w:val="00696999"/>
    <w:rPr>
      <w:sz w:val="24"/>
      <w:szCs w:val="24"/>
    </w:rPr>
  </w:style>
  <w:style w:type="character" w:customStyle="1" w:styleId="ListLabel10">
    <w:name w:val="ListLabel 10"/>
    <w:rsid w:val="00696999"/>
    <w:rPr>
      <w:sz w:val="28"/>
    </w:rPr>
  </w:style>
  <w:style w:type="numbering" w:customStyle="1" w:styleId="20">
    <w:name w:val="Нет списка2"/>
    <w:basedOn w:val="a2"/>
    <w:rsid w:val="00696999"/>
    <w:pPr>
      <w:numPr>
        <w:numId w:val="1"/>
      </w:numPr>
    </w:pPr>
  </w:style>
  <w:style w:type="numbering" w:customStyle="1" w:styleId="11">
    <w:name w:val="Нет списка11"/>
    <w:basedOn w:val="a2"/>
    <w:rsid w:val="00696999"/>
    <w:pPr>
      <w:numPr>
        <w:numId w:val="2"/>
      </w:numPr>
    </w:pPr>
  </w:style>
  <w:style w:type="numbering" w:customStyle="1" w:styleId="21">
    <w:name w:val="Нет списка2"/>
    <w:basedOn w:val="a2"/>
    <w:rsid w:val="00696999"/>
    <w:pPr>
      <w:numPr>
        <w:numId w:val="3"/>
      </w:numPr>
    </w:pPr>
  </w:style>
  <w:style w:type="numbering" w:customStyle="1" w:styleId="30">
    <w:name w:val="Нет списка3"/>
    <w:basedOn w:val="a2"/>
    <w:rsid w:val="00696999"/>
    <w:pPr>
      <w:numPr>
        <w:numId w:val="4"/>
      </w:numPr>
    </w:pPr>
  </w:style>
  <w:style w:type="numbering" w:customStyle="1" w:styleId="40">
    <w:name w:val="Нет списка4"/>
    <w:basedOn w:val="a2"/>
    <w:rsid w:val="00696999"/>
    <w:pPr>
      <w:numPr>
        <w:numId w:val="5"/>
      </w:numPr>
    </w:pPr>
  </w:style>
  <w:style w:type="numbering" w:customStyle="1" w:styleId="5">
    <w:name w:val="Нет списка5"/>
    <w:basedOn w:val="a2"/>
    <w:rsid w:val="00696999"/>
    <w:pPr>
      <w:numPr>
        <w:numId w:val="6"/>
      </w:numPr>
    </w:pPr>
  </w:style>
  <w:style w:type="numbering" w:customStyle="1" w:styleId="WWNum1">
    <w:name w:val="WWNum1"/>
    <w:basedOn w:val="a2"/>
    <w:rsid w:val="00696999"/>
    <w:pPr>
      <w:numPr>
        <w:numId w:val="7"/>
      </w:numPr>
    </w:pPr>
  </w:style>
  <w:style w:type="numbering" w:customStyle="1" w:styleId="WWNum2">
    <w:name w:val="WWNum2"/>
    <w:basedOn w:val="a2"/>
    <w:rsid w:val="00696999"/>
    <w:pPr>
      <w:numPr>
        <w:numId w:val="8"/>
      </w:numPr>
    </w:pPr>
  </w:style>
  <w:style w:type="numbering" w:customStyle="1" w:styleId="WWNum3">
    <w:name w:val="WWNum3"/>
    <w:basedOn w:val="a2"/>
    <w:rsid w:val="00696999"/>
    <w:pPr>
      <w:numPr>
        <w:numId w:val="9"/>
      </w:numPr>
    </w:pPr>
  </w:style>
  <w:style w:type="numbering" w:customStyle="1" w:styleId="WWNum4">
    <w:name w:val="WWNum4"/>
    <w:basedOn w:val="a2"/>
    <w:rsid w:val="00696999"/>
    <w:pPr>
      <w:numPr>
        <w:numId w:val="10"/>
      </w:numPr>
    </w:pPr>
  </w:style>
  <w:style w:type="numbering" w:customStyle="1" w:styleId="WWNum5">
    <w:name w:val="WWNum5"/>
    <w:basedOn w:val="a2"/>
    <w:rsid w:val="00696999"/>
    <w:pPr>
      <w:numPr>
        <w:numId w:val="11"/>
      </w:numPr>
    </w:pPr>
  </w:style>
  <w:style w:type="numbering" w:customStyle="1" w:styleId="WWNum6">
    <w:name w:val="WWNum6"/>
    <w:basedOn w:val="a2"/>
    <w:rsid w:val="00696999"/>
    <w:pPr>
      <w:numPr>
        <w:numId w:val="12"/>
      </w:numPr>
    </w:pPr>
  </w:style>
  <w:style w:type="numbering" w:customStyle="1" w:styleId="WWNum7">
    <w:name w:val="WWNum7"/>
    <w:basedOn w:val="a2"/>
    <w:rsid w:val="00696999"/>
    <w:pPr>
      <w:numPr>
        <w:numId w:val="13"/>
      </w:numPr>
    </w:pPr>
  </w:style>
  <w:style w:type="numbering" w:customStyle="1" w:styleId="WWNum8">
    <w:name w:val="WWNum8"/>
    <w:basedOn w:val="a2"/>
    <w:rsid w:val="00696999"/>
    <w:pPr>
      <w:numPr>
        <w:numId w:val="14"/>
      </w:numPr>
    </w:pPr>
  </w:style>
  <w:style w:type="numbering" w:customStyle="1" w:styleId="WWNum9">
    <w:name w:val="WWNum9"/>
    <w:basedOn w:val="a2"/>
    <w:rsid w:val="00696999"/>
    <w:pPr>
      <w:numPr>
        <w:numId w:val="15"/>
      </w:numPr>
    </w:pPr>
  </w:style>
  <w:style w:type="numbering" w:customStyle="1" w:styleId="WWNum10">
    <w:name w:val="WWNum10"/>
    <w:basedOn w:val="a2"/>
    <w:rsid w:val="00696999"/>
    <w:pPr>
      <w:numPr>
        <w:numId w:val="16"/>
      </w:numPr>
    </w:pPr>
  </w:style>
  <w:style w:type="numbering" w:customStyle="1" w:styleId="WWNum11">
    <w:name w:val="WWNum11"/>
    <w:basedOn w:val="a2"/>
    <w:rsid w:val="00696999"/>
    <w:pPr>
      <w:numPr>
        <w:numId w:val="17"/>
      </w:numPr>
    </w:pPr>
  </w:style>
  <w:style w:type="numbering" w:customStyle="1" w:styleId="WWNum12">
    <w:name w:val="WWNum12"/>
    <w:basedOn w:val="a2"/>
    <w:rsid w:val="00696999"/>
    <w:pPr>
      <w:numPr>
        <w:numId w:val="18"/>
      </w:numPr>
    </w:pPr>
  </w:style>
  <w:style w:type="numbering" w:customStyle="1" w:styleId="WWNum13">
    <w:name w:val="WWNum13"/>
    <w:basedOn w:val="a2"/>
    <w:rsid w:val="00696999"/>
    <w:pPr>
      <w:numPr>
        <w:numId w:val="19"/>
      </w:numPr>
    </w:pPr>
  </w:style>
  <w:style w:type="numbering" w:customStyle="1" w:styleId="WWNum14">
    <w:name w:val="WWNum14"/>
    <w:basedOn w:val="a2"/>
    <w:rsid w:val="00696999"/>
    <w:pPr>
      <w:numPr>
        <w:numId w:val="20"/>
      </w:numPr>
    </w:pPr>
  </w:style>
  <w:style w:type="numbering" w:customStyle="1" w:styleId="WWNum15">
    <w:name w:val="WWNum15"/>
    <w:basedOn w:val="a2"/>
    <w:rsid w:val="00696999"/>
    <w:pPr>
      <w:numPr>
        <w:numId w:val="21"/>
      </w:numPr>
    </w:pPr>
  </w:style>
  <w:style w:type="numbering" w:customStyle="1" w:styleId="WWNum16">
    <w:name w:val="WWNum16"/>
    <w:basedOn w:val="a2"/>
    <w:rsid w:val="00696999"/>
    <w:pPr>
      <w:numPr>
        <w:numId w:val="22"/>
      </w:numPr>
    </w:pPr>
  </w:style>
  <w:style w:type="numbering" w:customStyle="1" w:styleId="WWNum17">
    <w:name w:val="WWNum17"/>
    <w:basedOn w:val="a2"/>
    <w:rsid w:val="00696999"/>
    <w:pPr>
      <w:numPr>
        <w:numId w:val="23"/>
      </w:numPr>
    </w:pPr>
  </w:style>
  <w:style w:type="numbering" w:customStyle="1" w:styleId="WWNum18">
    <w:name w:val="WWNum18"/>
    <w:basedOn w:val="a2"/>
    <w:rsid w:val="00696999"/>
    <w:pPr>
      <w:numPr>
        <w:numId w:val="24"/>
      </w:numPr>
    </w:pPr>
  </w:style>
  <w:style w:type="numbering" w:customStyle="1" w:styleId="WWNum19">
    <w:name w:val="WWNum19"/>
    <w:basedOn w:val="a2"/>
    <w:rsid w:val="00696999"/>
    <w:pPr>
      <w:numPr>
        <w:numId w:val="25"/>
      </w:numPr>
    </w:pPr>
  </w:style>
  <w:style w:type="numbering" w:customStyle="1" w:styleId="WWNum20">
    <w:name w:val="WWNum20"/>
    <w:basedOn w:val="a2"/>
    <w:rsid w:val="00696999"/>
    <w:pPr>
      <w:numPr>
        <w:numId w:val="26"/>
      </w:numPr>
    </w:pPr>
  </w:style>
  <w:style w:type="numbering" w:customStyle="1" w:styleId="WWNum21">
    <w:name w:val="WWNum21"/>
    <w:basedOn w:val="a2"/>
    <w:rsid w:val="00696999"/>
    <w:pPr>
      <w:numPr>
        <w:numId w:val="27"/>
      </w:numPr>
    </w:pPr>
  </w:style>
  <w:style w:type="numbering" w:customStyle="1" w:styleId="WWNum22">
    <w:name w:val="WWNum22"/>
    <w:basedOn w:val="a2"/>
    <w:rsid w:val="00696999"/>
    <w:pPr>
      <w:numPr>
        <w:numId w:val="28"/>
      </w:numPr>
    </w:pPr>
  </w:style>
  <w:style w:type="numbering" w:customStyle="1" w:styleId="WWNum23">
    <w:name w:val="WWNum23"/>
    <w:basedOn w:val="a2"/>
    <w:rsid w:val="00696999"/>
    <w:pPr>
      <w:numPr>
        <w:numId w:val="29"/>
      </w:numPr>
    </w:pPr>
  </w:style>
  <w:style w:type="numbering" w:customStyle="1" w:styleId="WWNum24">
    <w:name w:val="WWNum24"/>
    <w:basedOn w:val="a2"/>
    <w:rsid w:val="00696999"/>
    <w:pPr>
      <w:numPr>
        <w:numId w:val="30"/>
      </w:numPr>
    </w:pPr>
  </w:style>
  <w:style w:type="numbering" w:customStyle="1" w:styleId="WWNum25">
    <w:name w:val="WWNum25"/>
    <w:basedOn w:val="a2"/>
    <w:rsid w:val="00696999"/>
    <w:pPr>
      <w:numPr>
        <w:numId w:val="31"/>
      </w:numPr>
    </w:pPr>
  </w:style>
  <w:style w:type="numbering" w:customStyle="1" w:styleId="WWNum26">
    <w:name w:val="WWNum26"/>
    <w:basedOn w:val="a2"/>
    <w:rsid w:val="00696999"/>
    <w:pPr>
      <w:numPr>
        <w:numId w:val="32"/>
      </w:numPr>
    </w:pPr>
  </w:style>
  <w:style w:type="numbering" w:customStyle="1" w:styleId="WWNum27">
    <w:name w:val="WWNum27"/>
    <w:basedOn w:val="a2"/>
    <w:rsid w:val="00696999"/>
    <w:pPr>
      <w:numPr>
        <w:numId w:val="33"/>
      </w:numPr>
    </w:pPr>
  </w:style>
  <w:style w:type="numbering" w:customStyle="1" w:styleId="WWNum28">
    <w:name w:val="WWNum28"/>
    <w:basedOn w:val="a2"/>
    <w:rsid w:val="00696999"/>
    <w:pPr>
      <w:numPr>
        <w:numId w:val="34"/>
      </w:numPr>
    </w:pPr>
  </w:style>
  <w:style w:type="numbering" w:customStyle="1" w:styleId="WWNum29">
    <w:name w:val="WWNum29"/>
    <w:basedOn w:val="a2"/>
    <w:rsid w:val="00696999"/>
    <w:pPr>
      <w:numPr>
        <w:numId w:val="35"/>
      </w:numPr>
    </w:pPr>
  </w:style>
  <w:style w:type="numbering" w:customStyle="1" w:styleId="WWNum30">
    <w:name w:val="WWNum30"/>
    <w:basedOn w:val="a2"/>
    <w:rsid w:val="00696999"/>
    <w:pPr>
      <w:numPr>
        <w:numId w:val="36"/>
      </w:numPr>
    </w:pPr>
  </w:style>
  <w:style w:type="numbering" w:customStyle="1" w:styleId="WWNum31">
    <w:name w:val="WWNum31"/>
    <w:basedOn w:val="a2"/>
    <w:rsid w:val="00696999"/>
    <w:pPr>
      <w:numPr>
        <w:numId w:val="37"/>
      </w:numPr>
    </w:pPr>
  </w:style>
  <w:style w:type="numbering" w:customStyle="1" w:styleId="WWNum32">
    <w:name w:val="WWNum32"/>
    <w:basedOn w:val="a2"/>
    <w:rsid w:val="00696999"/>
    <w:pPr>
      <w:numPr>
        <w:numId w:val="38"/>
      </w:numPr>
    </w:pPr>
  </w:style>
  <w:style w:type="numbering" w:customStyle="1" w:styleId="WWNum33">
    <w:name w:val="WWNum33"/>
    <w:basedOn w:val="a2"/>
    <w:rsid w:val="00696999"/>
    <w:pPr>
      <w:numPr>
        <w:numId w:val="39"/>
      </w:numPr>
    </w:pPr>
  </w:style>
  <w:style w:type="numbering" w:customStyle="1" w:styleId="WWNum34">
    <w:name w:val="WWNum34"/>
    <w:basedOn w:val="a2"/>
    <w:rsid w:val="00696999"/>
    <w:pPr>
      <w:numPr>
        <w:numId w:val="40"/>
      </w:numPr>
    </w:pPr>
  </w:style>
  <w:style w:type="numbering" w:customStyle="1" w:styleId="WWNum35">
    <w:name w:val="WWNum35"/>
    <w:basedOn w:val="a2"/>
    <w:rsid w:val="00696999"/>
    <w:pPr>
      <w:numPr>
        <w:numId w:val="41"/>
      </w:numPr>
    </w:pPr>
  </w:style>
  <w:style w:type="numbering" w:customStyle="1" w:styleId="WWNum36">
    <w:name w:val="WWNum36"/>
    <w:basedOn w:val="a2"/>
    <w:rsid w:val="00696999"/>
    <w:pPr>
      <w:numPr>
        <w:numId w:val="42"/>
      </w:numPr>
    </w:pPr>
  </w:style>
  <w:style w:type="numbering" w:customStyle="1" w:styleId="WWNum37">
    <w:name w:val="WWNum37"/>
    <w:basedOn w:val="a2"/>
    <w:rsid w:val="00696999"/>
    <w:pPr>
      <w:numPr>
        <w:numId w:val="43"/>
      </w:numPr>
    </w:pPr>
  </w:style>
  <w:style w:type="numbering" w:customStyle="1" w:styleId="WWNum38">
    <w:name w:val="WWNum38"/>
    <w:basedOn w:val="a2"/>
    <w:rsid w:val="00696999"/>
    <w:pPr>
      <w:numPr>
        <w:numId w:val="44"/>
      </w:numPr>
    </w:pPr>
  </w:style>
  <w:style w:type="numbering" w:customStyle="1" w:styleId="WWNum39">
    <w:name w:val="WWNum39"/>
    <w:basedOn w:val="a2"/>
    <w:rsid w:val="00696999"/>
    <w:pPr>
      <w:numPr>
        <w:numId w:val="45"/>
      </w:numPr>
    </w:pPr>
  </w:style>
  <w:style w:type="numbering" w:customStyle="1" w:styleId="WWNum40">
    <w:name w:val="WWNum40"/>
    <w:basedOn w:val="a2"/>
    <w:rsid w:val="00696999"/>
    <w:pPr>
      <w:numPr>
        <w:numId w:val="46"/>
      </w:numPr>
    </w:pPr>
  </w:style>
  <w:style w:type="numbering" w:customStyle="1" w:styleId="WWNum41">
    <w:name w:val="WWNum41"/>
    <w:basedOn w:val="a2"/>
    <w:rsid w:val="00696999"/>
    <w:pPr>
      <w:numPr>
        <w:numId w:val="47"/>
      </w:numPr>
    </w:pPr>
  </w:style>
  <w:style w:type="numbering" w:customStyle="1" w:styleId="WWNum42">
    <w:name w:val="WWNum42"/>
    <w:basedOn w:val="a2"/>
    <w:rsid w:val="00696999"/>
    <w:pPr>
      <w:numPr>
        <w:numId w:val="48"/>
      </w:numPr>
    </w:pPr>
  </w:style>
  <w:style w:type="numbering" w:customStyle="1" w:styleId="WWNum43">
    <w:name w:val="WWNum43"/>
    <w:basedOn w:val="a2"/>
    <w:rsid w:val="00696999"/>
    <w:pPr>
      <w:numPr>
        <w:numId w:val="49"/>
      </w:numPr>
    </w:pPr>
  </w:style>
  <w:style w:type="numbering" w:customStyle="1" w:styleId="WWNum44">
    <w:name w:val="WWNum44"/>
    <w:basedOn w:val="a2"/>
    <w:rsid w:val="00696999"/>
    <w:pPr>
      <w:numPr>
        <w:numId w:val="50"/>
      </w:numPr>
    </w:pPr>
  </w:style>
  <w:style w:type="numbering" w:customStyle="1" w:styleId="WWNum45">
    <w:name w:val="WWNum45"/>
    <w:basedOn w:val="a2"/>
    <w:rsid w:val="00696999"/>
    <w:pPr>
      <w:numPr>
        <w:numId w:val="51"/>
      </w:numPr>
    </w:pPr>
  </w:style>
  <w:style w:type="numbering" w:customStyle="1" w:styleId="WWNum46">
    <w:name w:val="WWNum46"/>
    <w:basedOn w:val="a2"/>
    <w:rsid w:val="00696999"/>
    <w:pPr>
      <w:numPr>
        <w:numId w:val="52"/>
      </w:numPr>
    </w:pPr>
  </w:style>
  <w:style w:type="numbering" w:customStyle="1" w:styleId="WWNum47">
    <w:name w:val="WWNum47"/>
    <w:basedOn w:val="a2"/>
    <w:rsid w:val="00696999"/>
    <w:pPr>
      <w:numPr>
        <w:numId w:val="53"/>
      </w:numPr>
    </w:pPr>
  </w:style>
  <w:style w:type="numbering" w:customStyle="1" w:styleId="WWNum48">
    <w:name w:val="WWNum48"/>
    <w:basedOn w:val="a2"/>
    <w:rsid w:val="00696999"/>
    <w:pPr>
      <w:numPr>
        <w:numId w:val="54"/>
      </w:numPr>
    </w:pPr>
  </w:style>
  <w:style w:type="numbering" w:customStyle="1" w:styleId="WWNum49">
    <w:name w:val="WWNum49"/>
    <w:basedOn w:val="a2"/>
    <w:rsid w:val="00696999"/>
    <w:pPr>
      <w:numPr>
        <w:numId w:val="55"/>
      </w:numPr>
    </w:pPr>
  </w:style>
  <w:style w:type="numbering" w:customStyle="1" w:styleId="WWNum50">
    <w:name w:val="WWNum50"/>
    <w:basedOn w:val="a2"/>
    <w:rsid w:val="00696999"/>
    <w:pPr>
      <w:numPr>
        <w:numId w:val="56"/>
      </w:numPr>
    </w:pPr>
  </w:style>
  <w:style w:type="numbering" w:customStyle="1" w:styleId="WWNum51">
    <w:name w:val="WWNum51"/>
    <w:basedOn w:val="a2"/>
    <w:rsid w:val="00696999"/>
    <w:pPr>
      <w:numPr>
        <w:numId w:val="57"/>
      </w:numPr>
    </w:pPr>
  </w:style>
  <w:style w:type="numbering" w:customStyle="1" w:styleId="WWNum52">
    <w:name w:val="WWNum52"/>
    <w:basedOn w:val="a2"/>
    <w:rsid w:val="00696999"/>
    <w:pPr>
      <w:numPr>
        <w:numId w:val="58"/>
      </w:numPr>
    </w:pPr>
  </w:style>
  <w:style w:type="numbering" w:customStyle="1" w:styleId="WWNum53">
    <w:name w:val="WWNum53"/>
    <w:basedOn w:val="a2"/>
    <w:rsid w:val="00696999"/>
    <w:pPr>
      <w:numPr>
        <w:numId w:val="59"/>
      </w:numPr>
    </w:pPr>
  </w:style>
  <w:style w:type="numbering" w:customStyle="1" w:styleId="WWNum54">
    <w:name w:val="WWNum54"/>
    <w:basedOn w:val="a2"/>
    <w:rsid w:val="00696999"/>
    <w:pPr>
      <w:numPr>
        <w:numId w:val="60"/>
      </w:numPr>
    </w:pPr>
  </w:style>
  <w:style w:type="numbering" w:customStyle="1" w:styleId="WWNum55">
    <w:name w:val="WWNum55"/>
    <w:basedOn w:val="a2"/>
    <w:rsid w:val="00696999"/>
    <w:pPr>
      <w:numPr>
        <w:numId w:val="61"/>
      </w:numPr>
    </w:pPr>
  </w:style>
  <w:style w:type="numbering" w:customStyle="1" w:styleId="WWNum56">
    <w:name w:val="WWNum56"/>
    <w:basedOn w:val="a2"/>
    <w:rsid w:val="00696999"/>
    <w:pPr>
      <w:numPr>
        <w:numId w:val="62"/>
      </w:numPr>
    </w:pPr>
  </w:style>
  <w:style w:type="table" w:styleId="aff0">
    <w:name w:val="Table Grid"/>
    <w:basedOn w:val="a1"/>
    <w:uiPriority w:val="59"/>
    <w:rsid w:val="001B7D9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78236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link w:val="10"/>
    <w:rsid w:val="00696999"/>
    <w:pPr>
      <w:spacing w:before="280" w:after="280" w:line="240" w:lineRule="auto"/>
      <w:outlineLvl w:val="0"/>
    </w:pPr>
    <w:rPr>
      <w:b/>
      <w:bCs/>
      <w:sz w:val="48"/>
      <w:szCs w:val="48"/>
    </w:rPr>
  </w:style>
  <w:style w:type="paragraph" w:styleId="20">
    <w:name w:val="heading 2"/>
    <w:basedOn w:val="Standard"/>
    <w:link w:val="21"/>
    <w:rsid w:val="00696999"/>
    <w:pPr>
      <w:keepNext/>
      <w:spacing w:before="240" w:after="60" w:line="240" w:lineRule="auto"/>
      <w:outlineLvl w:val="1"/>
    </w:pPr>
    <w:rPr>
      <w:rFonts w:ascii="Arial" w:hAnsi="Arial" w:cs="Arial"/>
      <w:b/>
      <w:bCs/>
      <w:i/>
      <w:iCs/>
      <w:sz w:val="28"/>
      <w:szCs w:val="28"/>
    </w:rPr>
  </w:style>
  <w:style w:type="paragraph" w:styleId="30">
    <w:name w:val="heading 3"/>
    <w:basedOn w:val="Standard"/>
    <w:link w:val="31"/>
    <w:rsid w:val="00696999"/>
    <w:pPr>
      <w:keepNext/>
      <w:spacing w:before="240" w:after="60" w:line="240" w:lineRule="auto"/>
      <w:outlineLvl w:val="2"/>
    </w:pPr>
    <w:rPr>
      <w:rFonts w:ascii="Arial" w:hAnsi="Arial" w:cs="Arial"/>
      <w:b/>
      <w:bCs/>
      <w:sz w:val="26"/>
      <w:szCs w:val="26"/>
    </w:rPr>
  </w:style>
  <w:style w:type="paragraph" w:styleId="40">
    <w:name w:val="heading 4"/>
    <w:basedOn w:val="a"/>
    <w:next w:val="a"/>
    <w:link w:val="41"/>
    <w:uiPriority w:val="9"/>
    <w:unhideWhenUsed/>
    <w:qFormat/>
    <w:rsid w:val="00696999"/>
    <w:pPr>
      <w:keepNext/>
      <w:keepLines/>
      <w:widowControl w:val="0"/>
      <w:suppressAutoHyphens/>
      <w:autoSpaceDN w:val="0"/>
      <w:spacing w:before="200" w:after="0"/>
      <w:textAlignment w:val="baseline"/>
      <w:outlineLvl w:val="3"/>
    </w:pPr>
    <w:rPr>
      <w:rFonts w:asciiTheme="majorHAnsi" w:eastAsiaTheme="majorEastAsia" w:hAnsiTheme="majorHAnsi" w:cstheme="majorBidi"/>
      <w:b/>
      <w:bCs/>
      <w:i/>
      <w:iCs/>
      <w:color w:val="4F81BD" w:themeColor="accent1"/>
      <w:kern w:val="3"/>
    </w:rPr>
  </w:style>
  <w:style w:type="paragraph" w:styleId="50">
    <w:name w:val="heading 5"/>
    <w:basedOn w:val="Standard"/>
    <w:link w:val="51"/>
    <w:rsid w:val="00696999"/>
    <w:pPr>
      <w:keepNext/>
      <w:keepLines/>
      <w:spacing w:before="200"/>
      <w:outlineLvl w:val="4"/>
    </w:pPr>
    <w:rPr>
      <w:rFonts w:ascii="Cambria" w:eastAsia="F" w:hAnsi="Cambria" w:cs="F"/>
      <w:color w:val="243F60"/>
      <w:lang w:eastAsia="en-US"/>
    </w:rPr>
  </w:style>
  <w:style w:type="paragraph" w:styleId="6">
    <w:name w:val="heading 6"/>
    <w:basedOn w:val="a"/>
    <w:next w:val="a"/>
    <w:link w:val="60"/>
    <w:uiPriority w:val="9"/>
    <w:unhideWhenUsed/>
    <w:qFormat/>
    <w:rsid w:val="00696999"/>
    <w:pPr>
      <w:keepNext/>
      <w:keepLines/>
      <w:widowControl w:val="0"/>
      <w:suppressAutoHyphens/>
      <w:autoSpaceDN w:val="0"/>
      <w:spacing w:before="200" w:after="0"/>
      <w:textAlignment w:val="baseline"/>
      <w:outlineLvl w:val="5"/>
    </w:pPr>
    <w:rPr>
      <w:rFonts w:asciiTheme="majorHAnsi" w:eastAsiaTheme="majorEastAsia" w:hAnsiTheme="majorHAnsi" w:cstheme="majorBidi"/>
      <w:i/>
      <w:iCs/>
      <w:color w:val="243F60" w:themeColor="accent1" w:themeShade="7F"/>
      <w:kern w:val="3"/>
    </w:rPr>
  </w:style>
  <w:style w:type="paragraph" w:styleId="7">
    <w:name w:val="heading 7"/>
    <w:basedOn w:val="Standard"/>
    <w:link w:val="70"/>
    <w:rsid w:val="00696999"/>
    <w:pPr>
      <w:spacing w:before="240" w:after="60" w:line="240" w:lineRule="auto"/>
      <w:outlineLvl w:val="6"/>
    </w:pPr>
  </w:style>
  <w:style w:type="paragraph" w:styleId="8">
    <w:name w:val="heading 8"/>
    <w:basedOn w:val="Standard"/>
    <w:link w:val="80"/>
    <w:rsid w:val="00696999"/>
    <w:pPr>
      <w:spacing w:before="240" w:after="60" w:line="240" w:lineRule="auto"/>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6999"/>
    <w:rPr>
      <w:rFonts w:ascii="Times New Roman" w:eastAsia="Times New Roman" w:hAnsi="Times New Roman" w:cs="Times New Roman"/>
      <w:b/>
      <w:bCs/>
      <w:color w:val="000000"/>
      <w:kern w:val="3"/>
      <w:sz w:val="48"/>
      <w:szCs w:val="48"/>
      <w:lang w:eastAsia="ru-RU"/>
    </w:rPr>
  </w:style>
  <w:style w:type="character" w:customStyle="1" w:styleId="21">
    <w:name w:val="Заголовок 2 Знак"/>
    <w:basedOn w:val="a0"/>
    <w:link w:val="20"/>
    <w:rsid w:val="00696999"/>
    <w:rPr>
      <w:rFonts w:ascii="Arial" w:eastAsia="Times New Roman" w:hAnsi="Arial" w:cs="Arial"/>
      <w:b/>
      <w:bCs/>
      <w:i/>
      <w:iCs/>
      <w:color w:val="000000"/>
      <w:kern w:val="3"/>
      <w:sz w:val="28"/>
      <w:szCs w:val="28"/>
      <w:lang w:eastAsia="ru-RU"/>
    </w:rPr>
  </w:style>
  <w:style w:type="character" w:customStyle="1" w:styleId="31">
    <w:name w:val="Заголовок 3 Знак"/>
    <w:basedOn w:val="a0"/>
    <w:link w:val="30"/>
    <w:rsid w:val="00696999"/>
    <w:rPr>
      <w:rFonts w:ascii="Arial" w:eastAsia="Times New Roman" w:hAnsi="Arial" w:cs="Arial"/>
      <w:b/>
      <w:bCs/>
      <w:color w:val="000000"/>
      <w:kern w:val="3"/>
      <w:sz w:val="26"/>
      <w:szCs w:val="26"/>
      <w:lang w:eastAsia="ru-RU"/>
    </w:rPr>
  </w:style>
  <w:style w:type="character" w:customStyle="1" w:styleId="41">
    <w:name w:val="Заголовок 4 Знак"/>
    <w:basedOn w:val="a0"/>
    <w:link w:val="40"/>
    <w:uiPriority w:val="9"/>
    <w:rsid w:val="00696999"/>
    <w:rPr>
      <w:rFonts w:asciiTheme="majorHAnsi" w:eastAsiaTheme="majorEastAsia" w:hAnsiTheme="majorHAnsi" w:cstheme="majorBidi"/>
      <w:b/>
      <w:bCs/>
      <w:i/>
      <w:iCs/>
      <w:color w:val="4F81BD" w:themeColor="accent1"/>
      <w:kern w:val="3"/>
    </w:rPr>
  </w:style>
  <w:style w:type="character" w:customStyle="1" w:styleId="51">
    <w:name w:val="Заголовок 5 Знак"/>
    <w:basedOn w:val="a0"/>
    <w:link w:val="50"/>
    <w:rsid w:val="00696999"/>
    <w:rPr>
      <w:rFonts w:ascii="Cambria" w:eastAsia="F" w:hAnsi="Cambria" w:cs="F"/>
      <w:color w:val="243F60"/>
      <w:kern w:val="3"/>
      <w:sz w:val="24"/>
      <w:szCs w:val="24"/>
    </w:rPr>
  </w:style>
  <w:style w:type="character" w:customStyle="1" w:styleId="60">
    <w:name w:val="Заголовок 6 Знак"/>
    <w:basedOn w:val="a0"/>
    <w:link w:val="6"/>
    <w:uiPriority w:val="9"/>
    <w:rsid w:val="00696999"/>
    <w:rPr>
      <w:rFonts w:asciiTheme="majorHAnsi" w:eastAsiaTheme="majorEastAsia" w:hAnsiTheme="majorHAnsi" w:cstheme="majorBidi"/>
      <w:i/>
      <w:iCs/>
      <w:color w:val="243F60" w:themeColor="accent1" w:themeShade="7F"/>
      <w:kern w:val="3"/>
    </w:rPr>
  </w:style>
  <w:style w:type="character" w:customStyle="1" w:styleId="70">
    <w:name w:val="Заголовок 7 Знак"/>
    <w:basedOn w:val="a0"/>
    <w:link w:val="7"/>
    <w:rsid w:val="00696999"/>
    <w:rPr>
      <w:rFonts w:ascii="Times New Roman" w:eastAsia="Times New Roman" w:hAnsi="Times New Roman" w:cs="Times New Roman"/>
      <w:color w:val="000000"/>
      <w:kern w:val="3"/>
      <w:sz w:val="24"/>
      <w:szCs w:val="24"/>
      <w:lang w:eastAsia="ru-RU"/>
    </w:rPr>
  </w:style>
  <w:style w:type="character" w:customStyle="1" w:styleId="80">
    <w:name w:val="Заголовок 8 Знак"/>
    <w:basedOn w:val="a0"/>
    <w:link w:val="8"/>
    <w:rsid w:val="00696999"/>
    <w:rPr>
      <w:rFonts w:ascii="Times New Roman" w:eastAsia="Times New Roman" w:hAnsi="Times New Roman" w:cs="Times New Roman"/>
      <w:i/>
      <w:iCs/>
      <w:color w:val="000000"/>
      <w:kern w:val="3"/>
      <w:sz w:val="24"/>
      <w:szCs w:val="24"/>
      <w:lang w:eastAsia="ru-RU"/>
    </w:rPr>
  </w:style>
  <w:style w:type="numbering" w:customStyle="1" w:styleId="12">
    <w:name w:val="Нет списка1"/>
    <w:next w:val="a2"/>
    <w:uiPriority w:val="99"/>
    <w:semiHidden/>
    <w:unhideWhenUsed/>
    <w:rsid w:val="00696999"/>
  </w:style>
  <w:style w:type="paragraph" w:customStyle="1" w:styleId="Standard">
    <w:name w:val="Standard"/>
    <w:rsid w:val="00696999"/>
    <w:pPr>
      <w:suppressAutoHyphens/>
      <w:autoSpaceDN w:val="0"/>
      <w:spacing w:after="0" w:line="100" w:lineRule="atLeast"/>
      <w:textAlignment w:val="baseline"/>
    </w:pPr>
    <w:rPr>
      <w:rFonts w:ascii="Times New Roman" w:eastAsia="Times New Roman" w:hAnsi="Times New Roman" w:cs="Times New Roman"/>
      <w:color w:val="000000"/>
      <w:kern w:val="3"/>
      <w:sz w:val="24"/>
      <w:szCs w:val="24"/>
      <w:lang w:eastAsia="ru-RU"/>
    </w:rPr>
  </w:style>
  <w:style w:type="paragraph" w:customStyle="1" w:styleId="Heading">
    <w:name w:val="Heading"/>
    <w:basedOn w:val="Standard"/>
    <w:next w:val="Textbody"/>
    <w:rsid w:val="00696999"/>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696999"/>
    <w:pPr>
      <w:spacing w:after="120" w:line="288" w:lineRule="auto"/>
    </w:pPr>
    <w:rPr>
      <w:rFonts w:ascii="Calibri" w:hAnsi="Calibri"/>
    </w:rPr>
  </w:style>
  <w:style w:type="paragraph" w:styleId="a3">
    <w:name w:val="List"/>
    <w:basedOn w:val="Textbody"/>
    <w:rsid w:val="00696999"/>
    <w:rPr>
      <w:rFonts w:cs="Mangal"/>
    </w:rPr>
  </w:style>
  <w:style w:type="paragraph" w:styleId="a4">
    <w:name w:val="caption"/>
    <w:basedOn w:val="Standard"/>
    <w:rsid w:val="00696999"/>
    <w:pPr>
      <w:suppressLineNumbers/>
      <w:spacing w:before="120" w:after="120"/>
    </w:pPr>
    <w:rPr>
      <w:rFonts w:cs="Mangal"/>
      <w:i/>
      <w:iCs/>
    </w:rPr>
  </w:style>
  <w:style w:type="paragraph" w:customStyle="1" w:styleId="Index">
    <w:name w:val="Index"/>
    <w:basedOn w:val="Standard"/>
    <w:rsid w:val="00696999"/>
    <w:pPr>
      <w:suppressLineNumbers/>
    </w:pPr>
    <w:rPr>
      <w:rFonts w:cs="Mangal"/>
    </w:rPr>
  </w:style>
  <w:style w:type="paragraph" w:styleId="a5">
    <w:name w:val="footnote text"/>
    <w:basedOn w:val="Standard"/>
    <w:link w:val="a6"/>
    <w:rsid w:val="00696999"/>
    <w:pPr>
      <w:spacing w:line="240" w:lineRule="auto"/>
    </w:pPr>
    <w:rPr>
      <w:sz w:val="20"/>
      <w:szCs w:val="20"/>
    </w:rPr>
  </w:style>
  <w:style w:type="character" w:customStyle="1" w:styleId="a6">
    <w:name w:val="Текст сноски Знак"/>
    <w:basedOn w:val="a0"/>
    <w:link w:val="a5"/>
    <w:rsid w:val="00696999"/>
    <w:rPr>
      <w:rFonts w:ascii="Times New Roman" w:eastAsia="Times New Roman" w:hAnsi="Times New Roman" w:cs="Times New Roman"/>
      <w:color w:val="000000"/>
      <w:kern w:val="3"/>
      <w:sz w:val="20"/>
      <w:szCs w:val="20"/>
      <w:lang w:eastAsia="ru-RU"/>
    </w:rPr>
  </w:style>
  <w:style w:type="paragraph" w:styleId="a7">
    <w:name w:val="header"/>
    <w:basedOn w:val="Standard"/>
    <w:link w:val="a8"/>
    <w:uiPriority w:val="99"/>
    <w:rsid w:val="00696999"/>
    <w:pPr>
      <w:tabs>
        <w:tab w:val="center" w:pos="4677"/>
        <w:tab w:val="right" w:pos="9355"/>
      </w:tabs>
      <w:spacing w:line="240" w:lineRule="auto"/>
    </w:pPr>
    <w:rPr>
      <w:lang w:eastAsia="en-US"/>
    </w:rPr>
  </w:style>
  <w:style w:type="character" w:customStyle="1" w:styleId="a8">
    <w:name w:val="Верхний колонтитул Знак"/>
    <w:basedOn w:val="a0"/>
    <w:link w:val="a7"/>
    <w:uiPriority w:val="99"/>
    <w:rsid w:val="00696999"/>
    <w:rPr>
      <w:rFonts w:ascii="Times New Roman" w:eastAsia="Times New Roman" w:hAnsi="Times New Roman" w:cs="Times New Roman"/>
      <w:color w:val="000000"/>
      <w:kern w:val="3"/>
      <w:sz w:val="24"/>
      <w:szCs w:val="24"/>
    </w:rPr>
  </w:style>
  <w:style w:type="paragraph" w:styleId="a9">
    <w:name w:val="footer"/>
    <w:basedOn w:val="Standard"/>
    <w:link w:val="aa"/>
    <w:uiPriority w:val="99"/>
    <w:rsid w:val="00696999"/>
    <w:pPr>
      <w:tabs>
        <w:tab w:val="center" w:pos="4677"/>
        <w:tab w:val="right" w:pos="9355"/>
      </w:tabs>
      <w:spacing w:line="240" w:lineRule="auto"/>
    </w:pPr>
    <w:rPr>
      <w:lang w:eastAsia="en-US"/>
    </w:rPr>
  </w:style>
  <w:style w:type="character" w:customStyle="1" w:styleId="aa">
    <w:name w:val="Нижний колонтитул Знак"/>
    <w:basedOn w:val="a0"/>
    <w:link w:val="a9"/>
    <w:uiPriority w:val="99"/>
    <w:rsid w:val="00696999"/>
    <w:rPr>
      <w:rFonts w:ascii="Times New Roman" w:eastAsia="Times New Roman" w:hAnsi="Times New Roman" w:cs="Times New Roman"/>
      <w:color w:val="000000"/>
      <w:kern w:val="3"/>
      <w:sz w:val="24"/>
      <w:szCs w:val="24"/>
    </w:rPr>
  </w:style>
  <w:style w:type="paragraph" w:customStyle="1" w:styleId="Textbodyindent">
    <w:name w:val="Text body indent"/>
    <w:basedOn w:val="Standard"/>
    <w:rsid w:val="00696999"/>
    <w:pPr>
      <w:spacing w:after="120" w:line="240" w:lineRule="auto"/>
      <w:ind w:left="283"/>
    </w:pPr>
  </w:style>
  <w:style w:type="paragraph" w:styleId="22">
    <w:name w:val="Body Text 2"/>
    <w:basedOn w:val="Standard"/>
    <w:link w:val="23"/>
    <w:rsid w:val="00696999"/>
    <w:pPr>
      <w:spacing w:after="120" w:line="480" w:lineRule="auto"/>
    </w:pPr>
    <w:rPr>
      <w:lang w:eastAsia="en-US"/>
    </w:rPr>
  </w:style>
  <w:style w:type="character" w:customStyle="1" w:styleId="23">
    <w:name w:val="Основной текст 2 Знак"/>
    <w:basedOn w:val="a0"/>
    <w:link w:val="22"/>
    <w:rsid w:val="00696999"/>
    <w:rPr>
      <w:rFonts w:ascii="Times New Roman" w:eastAsia="Times New Roman" w:hAnsi="Times New Roman" w:cs="Times New Roman"/>
      <w:color w:val="000000"/>
      <w:kern w:val="3"/>
      <w:sz w:val="24"/>
      <w:szCs w:val="24"/>
    </w:rPr>
  </w:style>
  <w:style w:type="paragraph" w:styleId="32">
    <w:name w:val="Body Text 3"/>
    <w:basedOn w:val="Standard"/>
    <w:link w:val="33"/>
    <w:rsid w:val="00696999"/>
    <w:pPr>
      <w:spacing w:after="120" w:line="240" w:lineRule="auto"/>
    </w:pPr>
    <w:rPr>
      <w:sz w:val="16"/>
      <w:szCs w:val="16"/>
      <w:lang w:eastAsia="en-US"/>
    </w:rPr>
  </w:style>
  <w:style w:type="character" w:customStyle="1" w:styleId="33">
    <w:name w:val="Основной текст 3 Знак"/>
    <w:basedOn w:val="a0"/>
    <w:link w:val="32"/>
    <w:rsid w:val="00696999"/>
    <w:rPr>
      <w:rFonts w:ascii="Times New Roman" w:eastAsia="Times New Roman" w:hAnsi="Times New Roman" w:cs="Times New Roman"/>
      <w:color w:val="000000"/>
      <w:kern w:val="3"/>
      <w:sz w:val="16"/>
      <w:szCs w:val="16"/>
    </w:rPr>
  </w:style>
  <w:style w:type="paragraph" w:styleId="ab">
    <w:name w:val="No Spacing"/>
    <w:rsid w:val="0069699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ac">
    <w:name w:val="Новый"/>
    <w:basedOn w:val="Standard"/>
    <w:rsid w:val="00696999"/>
    <w:pPr>
      <w:spacing w:line="360" w:lineRule="auto"/>
      <w:ind w:firstLine="454"/>
      <w:jc w:val="both"/>
    </w:pPr>
    <w:rPr>
      <w:sz w:val="28"/>
    </w:rPr>
  </w:style>
  <w:style w:type="paragraph" w:customStyle="1" w:styleId="msonormalcxspmiddle">
    <w:name w:val="msonormalcxspmiddle"/>
    <w:basedOn w:val="Standard"/>
    <w:rsid w:val="00696999"/>
    <w:pPr>
      <w:spacing w:before="280" w:after="280" w:line="240" w:lineRule="auto"/>
    </w:pPr>
  </w:style>
  <w:style w:type="paragraph" w:customStyle="1" w:styleId="ConsPlusNormal">
    <w:name w:val="ConsPlusNormal"/>
    <w:rsid w:val="00696999"/>
    <w:pPr>
      <w:widowControl w:val="0"/>
      <w:suppressAutoHyphens/>
      <w:autoSpaceDN w:val="0"/>
      <w:spacing w:after="0" w:line="240" w:lineRule="auto"/>
      <w:ind w:firstLine="720"/>
      <w:textAlignment w:val="baseline"/>
    </w:pPr>
    <w:rPr>
      <w:rFonts w:ascii="Arial" w:eastAsia="Times New Roman" w:hAnsi="Arial" w:cs="Arial"/>
      <w:kern w:val="3"/>
      <w:sz w:val="20"/>
      <w:szCs w:val="20"/>
      <w:lang w:eastAsia="ru-RU"/>
    </w:rPr>
  </w:style>
  <w:style w:type="paragraph" w:customStyle="1" w:styleId="ConsPlusTitle">
    <w:name w:val="ConsPlusTitle"/>
    <w:rsid w:val="00696999"/>
    <w:pPr>
      <w:widowControl w:val="0"/>
      <w:suppressAutoHyphens/>
      <w:autoSpaceDN w:val="0"/>
      <w:spacing w:after="0" w:line="240" w:lineRule="auto"/>
      <w:textAlignment w:val="baseline"/>
    </w:pPr>
    <w:rPr>
      <w:rFonts w:ascii="Arial" w:eastAsia="Times New Roman" w:hAnsi="Arial" w:cs="Arial"/>
      <w:b/>
      <w:bCs/>
      <w:kern w:val="3"/>
      <w:sz w:val="20"/>
      <w:szCs w:val="20"/>
      <w:lang w:eastAsia="ru-RU"/>
    </w:rPr>
  </w:style>
  <w:style w:type="paragraph" w:customStyle="1" w:styleId="ConsPlusNonformat">
    <w:name w:val="ConsPlusNonformat"/>
    <w:rsid w:val="00696999"/>
    <w:pPr>
      <w:widowControl w:val="0"/>
      <w:suppressAutoHyphens/>
      <w:autoSpaceDN w:val="0"/>
      <w:spacing w:after="0" w:line="240" w:lineRule="auto"/>
      <w:textAlignment w:val="baseline"/>
    </w:pPr>
    <w:rPr>
      <w:rFonts w:ascii="Courier New" w:eastAsia="Times New Roman" w:hAnsi="Courier New" w:cs="Courier New"/>
      <w:kern w:val="3"/>
      <w:sz w:val="20"/>
      <w:szCs w:val="20"/>
      <w:lang w:eastAsia="ru-RU"/>
    </w:rPr>
  </w:style>
  <w:style w:type="paragraph" w:customStyle="1" w:styleId="ConsPlusCell">
    <w:name w:val="ConsPlusCell"/>
    <w:rsid w:val="00696999"/>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customStyle="1" w:styleId="standard0">
    <w:name w:val="standard"/>
    <w:basedOn w:val="Standard"/>
    <w:rsid w:val="00696999"/>
    <w:pPr>
      <w:spacing w:before="280" w:after="280" w:line="240" w:lineRule="auto"/>
    </w:pPr>
  </w:style>
  <w:style w:type="paragraph" w:styleId="ad">
    <w:name w:val="List Paragraph"/>
    <w:basedOn w:val="Standard"/>
    <w:rsid w:val="00696999"/>
    <w:pPr>
      <w:spacing w:after="200"/>
      <w:ind w:left="720"/>
    </w:pPr>
  </w:style>
  <w:style w:type="paragraph" w:styleId="ae">
    <w:name w:val="Normal (Web)"/>
    <w:basedOn w:val="Standard"/>
    <w:rsid w:val="00696999"/>
    <w:pPr>
      <w:spacing w:line="240" w:lineRule="auto"/>
    </w:pPr>
    <w:rPr>
      <w:rFonts w:ascii="Verdana" w:eastAsia="Arial Unicode MS" w:hAnsi="Verdana" w:cs="Arial Unicode MS"/>
      <w:sz w:val="15"/>
      <w:szCs w:val="15"/>
    </w:rPr>
  </w:style>
  <w:style w:type="paragraph" w:customStyle="1" w:styleId="style1">
    <w:name w:val="style1"/>
    <w:basedOn w:val="Standard"/>
    <w:rsid w:val="00696999"/>
    <w:pPr>
      <w:spacing w:before="280" w:after="280" w:line="240" w:lineRule="auto"/>
    </w:pPr>
    <w:rPr>
      <w:rFonts w:ascii="Verdana" w:hAnsi="Verdana"/>
    </w:rPr>
  </w:style>
  <w:style w:type="paragraph" w:customStyle="1" w:styleId="13">
    <w:name w:val="Абзац списка1"/>
    <w:basedOn w:val="Standard"/>
    <w:rsid w:val="00696999"/>
    <w:pPr>
      <w:ind w:left="720"/>
    </w:pPr>
    <w:rPr>
      <w:rFonts w:ascii="Calibri" w:hAnsi="Calibri"/>
    </w:rPr>
  </w:style>
  <w:style w:type="paragraph" w:customStyle="1" w:styleId="14">
    <w:name w:val="Без интервала1"/>
    <w:rsid w:val="00696999"/>
    <w:pPr>
      <w:suppressAutoHyphens/>
      <w:autoSpaceDN w:val="0"/>
      <w:spacing w:after="0" w:line="240" w:lineRule="auto"/>
      <w:textAlignment w:val="baseline"/>
    </w:pPr>
    <w:rPr>
      <w:rFonts w:ascii="Calibri" w:eastAsia="Times New Roman" w:hAnsi="Calibri" w:cs="Times New Roman"/>
      <w:kern w:val="3"/>
    </w:rPr>
  </w:style>
  <w:style w:type="paragraph" w:styleId="24">
    <w:name w:val="Body Text Indent 2"/>
    <w:basedOn w:val="Standard"/>
    <w:link w:val="25"/>
    <w:rsid w:val="00696999"/>
    <w:pPr>
      <w:spacing w:after="120" w:line="480" w:lineRule="auto"/>
      <w:ind w:left="283"/>
    </w:pPr>
    <w:rPr>
      <w:rFonts w:ascii="Calibri" w:hAnsi="Calibri"/>
    </w:rPr>
  </w:style>
  <w:style w:type="character" w:customStyle="1" w:styleId="25">
    <w:name w:val="Основной текст с отступом 2 Знак"/>
    <w:basedOn w:val="a0"/>
    <w:link w:val="24"/>
    <w:rsid w:val="00696999"/>
    <w:rPr>
      <w:rFonts w:ascii="Calibri" w:eastAsia="Times New Roman" w:hAnsi="Calibri" w:cs="Times New Roman"/>
      <w:color w:val="000000"/>
      <w:kern w:val="3"/>
      <w:sz w:val="24"/>
      <w:szCs w:val="24"/>
      <w:lang w:eastAsia="ru-RU"/>
    </w:rPr>
  </w:style>
  <w:style w:type="paragraph" w:customStyle="1" w:styleId="26">
    <w:name w:val="Абзац списка2"/>
    <w:basedOn w:val="Standard"/>
    <w:rsid w:val="00696999"/>
    <w:pPr>
      <w:ind w:left="720"/>
    </w:pPr>
    <w:rPr>
      <w:rFonts w:ascii="Calibri" w:hAnsi="Calibri"/>
    </w:rPr>
  </w:style>
  <w:style w:type="paragraph" w:customStyle="1" w:styleId="210">
    <w:name w:val="Основной текст с отступом 21"/>
    <w:basedOn w:val="Standard"/>
    <w:rsid w:val="00696999"/>
    <w:pPr>
      <w:spacing w:after="120" w:line="480" w:lineRule="auto"/>
      <w:ind w:left="283"/>
    </w:pPr>
    <w:rPr>
      <w:rFonts w:cs="Mangal"/>
      <w:szCs w:val="21"/>
      <w:lang w:eastAsia="hi-IN" w:bidi="hi-IN"/>
    </w:rPr>
  </w:style>
  <w:style w:type="paragraph" w:customStyle="1" w:styleId="27">
    <w:name w:val="Без интервала2"/>
    <w:rsid w:val="00696999"/>
    <w:pPr>
      <w:suppressAutoHyphens/>
      <w:autoSpaceDN w:val="0"/>
      <w:spacing w:after="0" w:line="240" w:lineRule="auto"/>
      <w:textAlignment w:val="baseline"/>
    </w:pPr>
    <w:rPr>
      <w:rFonts w:ascii="Times New Roman" w:eastAsia="Calibri" w:hAnsi="Times New Roman" w:cs="Times New Roman"/>
      <w:kern w:val="3"/>
      <w:sz w:val="24"/>
      <w:szCs w:val="24"/>
      <w:lang w:eastAsia="ru-RU"/>
    </w:rPr>
  </w:style>
  <w:style w:type="paragraph" w:styleId="af">
    <w:name w:val="Balloon Text"/>
    <w:basedOn w:val="Standard"/>
    <w:link w:val="af0"/>
    <w:rsid w:val="00696999"/>
    <w:pPr>
      <w:spacing w:line="240" w:lineRule="auto"/>
    </w:pPr>
    <w:rPr>
      <w:rFonts w:ascii="Tahoma" w:hAnsi="Tahoma" w:cs="Tahoma"/>
      <w:sz w:val="16"/>
      <w:szCs w:val="16"/>
    </w:rPr>
  </w:style>
  <w:style w:type="character" w:customStyle="1" w:styleId="af0">
    <w:name w:val="Текст выноски Знак"/>
    <w:basedOn w:val="a0"/>
    <w:link w:val="af"/>
    <w:rsid w:val="00696999"/>
    <w:rPr>
      <w:rFonts w:ascii="Tahoma" w:eastAsia="Times New Roman" w:hAnsi="Tahoma" w:cs="Tahoma"/>
      <w:color w:val="000000"/>
      <w:kern w:val="3"/>
      <w:sz w:val="16"/>
      <w:szCs w:val="16"/>
      <w:lang w:eastAsia="ru-RU"/>
    </w:rPr>
  </w:style>
  <w:style w:type="paragraph" w:customStyle="1" w:styleId="c4">
    <w:name w:val="c4"/>
    <w:basedOn w:val="Standard"/>
    <w:rsid w:val="00696999"/>
    <w:pPr>
      <w:spacing w:before="280" w:after="280" w:line="240" w:lineRule="auto"/>
    </w:pPr>
  </w:style>
  <w:style w:type="paragraph" w:customStyle="1" w:styleId="c14">
    <w:name w:val="c14"/>
    <w:basedOn w:val="Standard"/>
    <w:rsid w:val="00696999"/>
    <w:pPr>
      <w:spacing w:before="90" w:after="90" w:line="240" w:lineRule="auto"/>
    </w:pPr>
  </w:style>
  <w:style w:type="paragraph" w:customStyle="1" w:styleId="c38">
    <w:name w:val="c38"/>
    <w:basedOn w:val="Standard"/>
    <w:rsid w:val="00696999"/>
    <w:pPr>
      <w:spacing w:before="90" w:after="90" w:line="240" w:lineRule="auto"/>
    </w:pPr>
  </w:style>
  <w:style w:type="paragraph" w:customStyle="1" w:styleId="233E5CD5853943F4BD7E8C4B124C0E1D">
    <w:name w:val="233E5CD5853943F4BD7E8C4B124C0E1D"/>
    <w:rsid w:val="00696999"/>
    <w:pPr>
      <w:suppressAutoHyphens/>
      <w:autoSpaceDN w:val="0"/>
      <w:textAlignment w:val="baseline"/>
    </w:pPr>
    <w:rPr>
      <w:rFonts w:ascii="Calibri" w:eastAsia="F" w:hAnsi="Calibri" w:cs="F"/>
      <w:kern w:val="3"/>
      <w:lang w:eastAsia="ru-RU"/>
    </w:rPr>
  </w:style>
  <w:style w:type="paragraph" w:styleId="af1">
    <w:name w:val="Title"/>
    <w:basedOn w:val="Standard"/>
    <w:link w:val="af2"/>
    <w:rsid w:val="00696999"/>
    <w:pPr>
      <w:spacing w:line="240" w:lineRule="auto"/>
      <w:jc w:val="center"/>
    </w:pPr>
    <w:rPr>
      <w:b/>
      <w:bCs/>
      <w:sz w:val="28"/>
    </w:rPr>
  </w:style>
  <w:style w:type="character" w:customStyle="1" w:styleId="af2">
    <w:name w:val="Название Знак"/>
    <w:basedOn w:val="a0"/>
    <w:link w:val="af1"/>
    <w:rsid w:val="00696999"/>
    <w:rPr>
      <w:rFonts w:ascii="Times New Roman" w:eastAsia="Times New Roman" w:hAnsi="Times New Roman" w:cs="Times New Roman"/>
      <w:b/>
      <w:bCs/>
      <w:color w:val="000000"/>
      <w:kern w:val="3"/>
      <w:sz w:val="28"/>
      <w:szCs w:val="24"/>
      <w:lang w:eastAsia="ru-RU"/>
    </w:rPr>
  </w:style>
  <w:style w:type="paragraph" w:styleId="HTML">
    <w:name w:val="HTML Preformatted"/>
    <w:basedOn w:val="Standard"/>
    <w:link w:val="HTML0"/>
    <w:rsid w:val="0069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0">
    <w:name w:val="Стандартный HTML Знак"/>
    <w:basedOn w:val="a0"/>
    <w:link w:val="HTML"/>
    <w:rsid w:val="00696999"/>
    <w:rPr>
      <w:rFonts w:ascii="Courier New" w:eastAsia="Times New Roman" w:hAnsi="Courier New" w:cs="Courier New"/>
      <w:color w:val="000000"/>
      <w:kern w:val="3"/>
      <w:sz w:val="20"/>
      <w:szCs w:val="20"/>
      <w:lang w:eastAsia="ru-RU"/>
    </w:rPr>
  </w:style>
  <w:style w:type="paragraph" w:customStyle="1" w:styleId="c18">
    <w:name w:val="c18"/>
    <w:basedOn w:val="Standard"/>
    <w:rsid w:val="00696999"/>
    <w:pPr>
      <w:spacing w:before="280" w:after="280" w:line="240" w:lineRule="auto"/>
    </w:pPr>
  </w:style>
  <w:style w:type="paragraph" w:customStyle="1" w:styleId="15">
    <w:name w:val="Обычный1"/>
    <w:rsid w:val="00696999"/>
    <w:pPr>
      <w:suppressAutoHyphens/>
      <w:autoSpaceDN w:val="0"/>
      <w:spacing w:before="100" w:after="100" w:line="240" w:lineRule="auto"/>
      <w:textAlignment w:val="baseline"/>
    </w:pPr>
    <w:rPr>
      <w:rFonts w:ascii="Times New Roman" w:eastAsia="Times New Roman" w:hAnsi="Times New Roman" w:cs="Times New Roman"/>
      <w:kern w:val="3"/>
      <w:sz w:val="24"/>
      <w:szCs w:val="20"/>
      <w:lang w:eastAsia="ru-RU"/>
    </w:rPr>
  </w:style>
  <w:style w:type="paragraph" w:customStyle="1" w:styleId="16">
    <w:name w:val="Знак1"/>
    <w:basedOn w:val="Standard"/>
    <w:rsid w:val="00696999"/>
    <w:pPr>
      <w:spacing w:after="160" w:line="240" w:lineRule="exact"/>
    </w:pPr>
    <w:rPr>
      <w:rFonts w:ascii="Verdana" w:hAnsi="Verdana"/>
      <w:sz w:val="20"/>
      <w:szCs w:val="20"/>
      <w:lang w:val="en-US" w:eastAsia="en-US"/>
    </w:rPr>
  </w:style>
  <w:style w:type="paragraph" w:customStyle="1" w:styleId="consplusnormal0">
    <w:name w:val="consplusnormal"/>
    <w:basedOn w:val="Standard"/>
    <w:rsid w:val="00696999"/>
    <w:pPr>
      <w:spacing w:before="26" w:after="26" w:line="240" w:lineRule="auto"/>
    </w:pPr>
    <w:rPr>
      <w:sz w:val="20"/>
      <w:szCs w:val="20"/>
    </w:rPr>
  </w:style>
  <w:style w:type="paragraph" w:customStyle="1" w:styleId="head1">
    <w:name w:val="head_1"/>
    <w:basedOn w:val="Standard"/>
    <w:rsid w:val="00696999"/>
    <w:pPr>
      <w:spacing w:before="360" w:after="360" w:line="360" w:lineRule="auto"/>
      <w:jc w:val="center"/>
    </w:pPr>
    <w:rPr>
      <w:rFonts w:eastAsia="Calibri"/>
      <w:b/>
      <w:sz w:val="28"/>
      <w:szCs w:val="40"/>
      <w:lang w:eastAsia="en-US"/>
    </w:rPr>
  </w:style>
  <w:style w:type="paragraph" w:customStyle="1" w:styleId="all">
    <w:name w:val="#all"/>
    <w:basedOn w:val="Standard"/>
    <w:autoRedefine/>
    <w:rsid w:val="00696999"/>
    <w:pPr>
      <w:spacing w:after="120" w:line="360" w:lineRule="auto"/>
      <w:ind w:left="-357"/>
    </w:pPr>
    <w:rPr>
      <w:szCs w:val="28"/>
    </w:rPr>
  </w:style>
  <w:style w:type="paragraph" w:customStyle="1" w:styleId="28">
    <w:name w:val="#2"/>
    <w:basedOn w:val="all"/>
    <w:autoRedefine/>
    <w:rsid w:val="00696999"/>
    <w:pPr>
      <w:spacing w:after="0" w:line="240" w:lineRule="auto"/>
      <w:ind w:left="0" w:firstLine="709"/>
      <w:jc w:val="both"/>
    </w:pPr>
  </w:style>
  <w:style w:type="paragraph" w:customStyle="1" w:styleId="head0">
    <w:name w:val="head_0"/>
    <w:basedOn w:val="Standard"/>
    <w:autoRedefine/>
    <w:rsid w:val="00696999"/>
    <w:pPr>
      <w:spacing w:line="240" w:lineRule="auto"/>
      <w:ind w:firstLine="709"/>
      <w:jc w:val="both"/>
    </w:pPr>
  </w:style>
  <w:style w:type="paragraph" w:styleId="af3">
    <w:name w:val="Plain Text"/>
    <w:basedOn w:val="Standard"/>
    <w:link w:val="af4"/>
    <w:rsid w:val="00696999"/>
    <w:pPr>
      <w:spacing w:line="240" w:lineRule="auto"/>
    </w:pPr>
    <w:rPr>
      <w:rFonts w:ascii="Courier New" w:hAnsi="Courier New" w:cs="Courier New"/>
      <w:sz w:val="20"/>
      <w:szCs w:val="20"/>
    </w:rPr>
  </w:style>
  <w:style w:type="character" w:customStyle="1" w:styleId="af4">
    <w:name w:val="Текст Знак"/>
    <w:basedOn w:val="a0"/>
    <w:link w:val="af3"/>
    <w:rsid w:val="00696999"/>
    <w:rPr>
      <w:rFonts w:ascii="Courier New" w:eastAsia="Times New Roman" w:hAnsi="Courier New" w:cs="Courier New"/>
      <w:color w:val="000000"/>
      <w:kern w:val="3"/>
      <w:sz w:val="20"/>
      <w:szCs w:val="20"/>
      <w:lang w:eastAsia="ru-RU"/>
    </w:rPr>
  </w:style>
  <w:style w:type="paragraph" w:styleId="29">
    <w:name w:val="List 2"/>
    <w:basedOn w:val="Standard"/>
    <w:rsid w:val="00696999"/>
    <w:pPr>
      <w:spacing w:line="240" w:lineRule="auto"/>
      <w:ind w:left="566" w:hanging="283"/>
    </w:pPr>
  </w:style>
  <w:style w:type="paragraph" w:styleId="2a">
    <w:name w:val="List Bullet 2"/>
    <w:basedOn w:val="Standard"/>
    <w:rsid w:val="00696999"/>
    <w:pPr>
      <w:spacing w:line="240" w:lineRule="auto"/>
    </w:pPr>
  </w:style>
  <w:style w:type="paragraph" w:styleId="af5">
    <w:name w:val="Body Text Indent"/>
    <w:basedOn w:val="Textbody"/>
    <w:link w:val="af6"/>
    <w:rsid w:val="00696999"/>
    <w:pPr>
      <w:spacing w:line="240" w:lineRule="auto"/>
      <w:ind w:firstLine="210"/>
    </w:pPr>
    <w:rPr>
      <w:rFonts w:ascii="Times New Roman" w:hAnsi="Times New Roman"/>
    </w:rPr>
  </w:style>
  <w:style w:type="character" w:customStyle="1" w:styleId="af6">
    <w:name w:val="Основной текст с отступом Знак"/>
    <w:basedOn w:val="a0"/>
    <w:link w:val="af5"/>
    <w:rsid w:val="00696999"/>
    <w:rPr>
      <w:rFonts w:ascii="Times New Roman" w:eastAsia="Times New Roman" w:hAnsi="Times New Roman" w:cs="Times New Roman"/>
      <w:color w:val="000000"/>
      <w:kern w:val="3"/>
      <w:sz w:val="24"/>
      <w:szCs w:val="24"/>
      <w:lang w:eastAsia="ru-RU"/>
    </w:rPr>
  </w:style>
  <w:style w:type="paragraph" w:customStyle="1" w:styleId="Default">
    <w:name w:val="Default"/>
    <w:rsid w:val="00696999"/>
    <w:pPr>
      <w:suppressAutoHyphens/>
      <w:autoSpaceDN w:val="0"/>
      <w:spacing w:after="0" w:line="240" w:lineRule="auto"/>
      <w:textAlignment w:val="baseline"/>
    </w:pPr>
    <w:rPr>
      <w:rFonts w:ascii="Times New Roman" w:eastAsia="F" w:hAnsi="Times New Roman" w:cs="Times New Roman"/>
      <w:color w:val="000000"/>
      <w:kern w:val="3"/>
      <w:sz w:val="24"/>
      <w:szCs w:val="24"/>
      <w:lang w:eastAsia="ru-RU"/>
    </w:rPr>
  </w:style>
  <w:style w:type="paragraph" w:customStyle="1" w:styleId="TableContents">
    <w:name w:val="Table Contents"/>
    <w:basedOn w:val="Standard"/>
    <w:rsid w:val="00696999"/>
    <w:pPr>
      <w:widowControl w:val="0"/>
      <w:suppressLineNumbers/>
      <w:spacing w:line="240" w:lineRule="auto"/>
    </w:pPr>
    <w:rPr>
      <w:rFonts w:eastAsia="Andale Sans UI" w:cs="Tahoma"/>
      <w:lang w:val="de-DE" w:eastAsia="ja-JP" w:bidi="fa-IR"/>
    </w:rPr>
  </w:style>
  <w:style w:type="paragraph" w:customStyle="1" w:styleId="17">
    <w:name w:val="Знак Знак Знак1 Знак"/>
    <w:basedOn w:val="Standard"/>
    <w:rsid w:val="00696999"/>
    <w:pPr>
      <w:spacing w:before="280" w:after="280" w:line="240" w:lineRule="auto"/>
    </w:pPr>
    <w:rPr>
      <w:rFonts w:ascii="Tahoma" w:hAnsi="Tahoma"/>
      <w:sz w:val="20"/>
      <w:szCs w:val="20"/>
      <w:lang w:val="en-US" w:eastAsia="en-US"/>
    </w:rPr>
  </w:style>
  <w:style w:type="paragraph" w:customStyle="1" w:styleId="c13">
    <w:name w:val="c13"/>
    <w:basedOn w:val="Standard"/>
    <w:rsid w:val="00696999"/>
    <w:pPr>
      <w:spacing w:before="280" w:after="280" w:line="240" w:lineRule="auto"/>
    </w:pPr>
  </w:style>
  <w:style w:type="paragraph" w:customStyle="1" w:styleId="c11">
    <w:name w:val="c11"/>
    <w:basedOn w:val="Standard"/>
    <w:rsid w:val="00696999"/>
    <w:pPr>
      <w:spacing w:before="280" w:after="280" w:line="240" w:lineRule="auto"/>
    </w:pPr>
  </w:style>
  <w:style w:type="paragraph" w:customStyle="1" w:styleId="Framecontents">
    <w:name w:val="Frame contents"/>
    <w:basedOn w:val="Standard"/>
    <w:rsid w:val="00696999"/>
  </w:style>
  <w:style w:type="character" w:customStyle="1" w:styleId="Internetlink">
    <w:name w:val="Internet link"/>
    <w:rsid w:val="00696999"/>
    <w:rPr>
      <w:color w:val="0000FF"/>
      <w:u w:val="single"/>
    </w:rPr>
  </w:style>
  <w:style w:type="character" w:customStyle="1" w:styleId="18">
    <w:name w:val="Верхний колонтитул Знак1"/>
    <w:basedOn w:val="a0"/>
    <w:rsid w:val="00696999"/>
    <w:rPr>
      <w:rFonts w:eastAsia="F"/>
      <w:lang w:eastAsia="ru-RU"/>
    </w:rPr>
  </w:style>
  <w:style w:type="character" w:customStyle="1" w:styleId="19">
    <w:name w:val="Нижний колонтитул Знак1"/>
    <w:basedOn w:val="a0"/>
    <w:rsid w:val="00696999"/>
    <w:rPr>
      <w:rFonts w:eastAsia="F"/>
      <w:lang w:eastAsia="ru-RU"/>
    </w:rPr>
  </w:style>
  <w:style w:type="character" w:customStyle="1" w:styleId="211">
    <w:name w:val="Основной текст 2 Знак1"/>
    <w:basedOn w:val="a0"/>
    <w:rsid w:val="00696999"/>
    <w:rPr>
      <w:rFonts w:eastAsia="F"/>
      <w:lang w:eastAsia="ru-RU"/>
    </w:rPr>
  </w:style>
  <w:style w:type="character" w:customStyle="1" w:styleId="310">
    <w:name w:val="Основной текст 3 Знак1"/>
    <w:basedOn w:val="a0"/>
    <w:rsid w:val="00696999"/>
    <w:rPr>
      <w:rFonts w:eastAsia="F"/>
      <w:sz w:val="16"/>
      <w:szCs w:val="16"/>
      <w:lang w:eastAsia="ru-RU"/>
    </w:rPr>
  </w:style>
  <w:style w:type="character" w:customStyle="1" w:styleId="text1">
    <w:name w:val="text1"/>
    <w:rsid w:val="00696999"/>
    <w:rPr>
      <w:rFonts w:ascii="Verdana" w:hAnsi="Verdana"/>
      <w:sz w:val="20"/>
      <w:szCs w:val="20"/>
    </w:rPr>
  </w:style>
  <w:style w:type="character" w:customStyle="1" w:styleId="bodyarticletext1">
    <w:name w:val="bodyarticletext1"/>
    <w:rsid w:val="00696999"/>
    <w:rPr>
      <w:rFonts w:ascii="Arial" w:hAnsi="Arial" w:cs="Arial"/>
      <w:color w:val="000000"/>
      <w:sz w:val="19"/>
      <w:szCs w:val="19"/>
    </w:rPr>
  </w:style>
  <w:style w:type="character" w:styleId="af7">
    <w:name w:val="Emphasis"/>
    <w:basedOn w:val="a0"/>
    <w:rsid w:val="00696999"/>
    <w:rPr>
      <w:i/>
      <w:iCs/>
    </w:rPr>
  </w:style>
  <w:style w:type="character" w:customStyle="1" w:styleId="apple-converted-space">
    <w:name w:val="apple-converted-space"/>
    <w:basedOn w:val="a0"/>
    <w:rsid w:val="00696999"/>
  </w:style>
  <w:style w:type="character" w:customStyle="1" w:styleId="af8">
    <w:name w:val="Основной текст Знак"/>
    <w:basedOn w:val="a0"/>
    <w:rsid w:val="00696999"/>
    <w:rPr>
      <w:rFonts w:ascii="Calibri" w:eastAsia="Times New Roman" w:hAnsi="Calibri" w:cs="Times New Roman"/>
      <w:lang w:eastAsia="ru-RU"/>
    </w:rPr>
  </w:style>
  <w:style w:type="character" w:customStyle="1" w:styleId="af9">
    <w:name w:val="Без интервала Знак"/>
    <w:rsid w:val="00696999"/>
    <w:rPr>
      <w:rFonts w:ascii="Times New Roman" w:eastAsia="Times New Roman" w:hAnsi="Times New Roman" w:cs="Times New Roman"/>
      <w:sz w:val="24"/>
      <w:szCs w:val="24"/>
      <w:lang w:eastAsia="ru-RU"/>
    </w:rPr>
  </w:style>
  <w:style w:type="character" w:styleId="afa">
    <w:name w:val="page number"/>
    <w:basedOn w:val="a0"/>
    <w:rsid w:val="00696999"/>
  </w:style>
  <w:style w:type="character" w:customStyle="1" w:styleId="c1">
    <w:name w:val="c1"/>
    <w:basedOn w:val="a0"/>
    <w:rsid w:val="00696999"/>
  </w:style>
  <w:style w:type="character" w:customStyle="1" w:styleId="c12">
    <w:name w:val="c12"/>
    <w:basedOn w:val="a0"/>
    <w:rsid w:val="00696999"/>
  </w:style>
  <w:style w:type="character" w:styleId="afb">
    <w:name w:val="line number"/>
    <w:basedOn w:val="a0"/>
    <w:rsid w:val="00696999"/>
  </w:style>
  <w:style w:type="character" w:customStyle="1" w:styleId="afc">
    <w:name w:val="Абзац списка Знак"/>
    <w:rsid w:val="00696999"/>
    <w:rPr>
      <w:rFonts w:eastAsia="F"/>
      <w:lang w:eastAsia="ru-RU"/>
    </w:rPr>
  </w:style>
  <w:style w:type="character" w:styleId="afd">
    <w:name w:val="Strong"/>
    <w:basedOn w:val="a0"/>
    <w:rsid w:val="00696999"/>
    <w:rPr>
      <w:b/>
      <w:bCs/>
    </w:rPr>
  </w:style>
  <w:style w:type="character" w:customStyle="1" w:styleId="font7">
    <w:name w:val="font7"/>
    <w:basedOn w:val="a0"/>
    <w:rsid w:val="00696999"/>
  </w:style>
  <w:style w:type="character" w:styleId="afe">
    <w:name w:val="footnote reference"/>
    <w:basedOn w:val="a0"/>
    <w:rsid w:val="00696999"/>
    <w:rPr>
      <w:position w:val="0"/>
      <w:vertAlign w:val="superscript"/>
    </w:rPr>
  </w:style>
  <w:style w:type="character" w:customStyle="1" w:styleId="small1">
    <w:name w:val="small1"/>
    <w:basedOn w:val="a0"/>
    <w:rsid w:val="00696999"/>
  </w:style>
  <w:style w:type="character" w:customStyle="1" w:styleId="head10">
    <w:name w:val="head_1 Знак"/>
    <w:basedOn w:val="a0"/>
    <w:rsid w:val="00696999"/>
    <w:rPr>
      <w:b/>
      <w:sz w:val="28"/>
      <w:szCs w:val="40"/>
    </w:rPr>
  </w:style>
  <w:style w:type="character" w:customStyle="1" w:styleId="aff">
    <w:name w:val="Красная строка Знак"/>
    <w:basedOn w:val="af8"/>
    <w:rsid w:val="00696999"/>
    <w:rPr>
      <w:rFonts w:ascii="Times New Roman" w:eastAsia="Times New Roman" w:hAnsi="Times New Roman" w:cs="Times New Roman"/>
      <w:sz w:val="24"/>
      <w:szCs w:val="24"/>
      <w:lang w:eastAsia="ru-RU"/>
    </w:rPr>
  </w:style>
  <w:style w:type="character" w:customStyle="1" w:styleId="c5">
    <w:name w:val="c5"/>
    <w:basedOn w:val="a0"/>
    <w:rsid w:val="00696999"/>
  </w:style>
  <w:style w:type="character" w:customStyle="1" w:styleId="c8">
    <w:name w:val="c8"/>
    <w:basedOn w:val="a0"/>
    <w:rsid w:val="00696999"/>
  </w:style>
  <w:style w:type="character" w:customStyle="1" w:styleId="ListLabel1">
    <w:name w:val="ListLabel 1"/>
    <w:rsid w:val="00696999"/>
    <w:rPr>
      <w:rFonts w:eastAsia="F" w:cs="Times New Roman"/>
    </w:rPr>
  </w:style>
  <w:style w:type="character" w:customStyle="1" w:styleId="ListLabel2">
    <w:name w:val="ListLabel 2"/>
    <w:rsid w:val="00696999"/>
    <w:rPr>
      <w:rFonts w:cs="Courier New"/>
    </w:rPr>
  </w:style>
  <w:style w:type="character" w:customStyle="1" w:styleId="ListLabel3">
    <w:name w:val="ListLabel 3"/>
    <w:rsid w:val="00696999"/>
    <w:rPr>
      <w:rFonts w:cs="Times New Roman"/>
      <w:b w:val="0"/>
      <w:sz w:val="24"/>
      <w:szCs w:val="24"/>
    </w:rPr>
  </w:style>
  <w:style w:type="character" w:customStyle="1" w:styleId="ListLabel4">
    <w:name w:val="ListLabel 4"/>
    <w:rsid w:val="00696999"/>
    <w:rPr>
      <w:rFonts w:cs="Times New Roman"/>
      <w:sz w:val="28"/>
      <w:szCs w:val="28"/>
    </w:rPr>
  </w:style>
  <w:style w:type="character" w:customStyle="1" w:styleId="ListLabel5">
    <w:name w:val="ListLabel 5"/>
    <w:rsid w:val="00696999"/>
    <w:rPr>
      <w:b w:val="0"/>
    </w:rPr>
  </w:style>
  <w:style w:type="character" w:customStyle="1" w:styleId="ListLabel6">
    <w:name w:val="ListLabel 6"/>
    <w:rsid w:val="00696999"/>
    <w:rPr>
      <w:rFonts w:eastAsia="Calibri" w:cs="Times New Roman"/>
    </w:rPr>
  </w:style>
  <w:style w:type="character" w:customStyle="1" w:styleId="ListLabel7">
    <w:name w:val="ListLabel 7"/>
    <w:rsid w:val="00696999"/>
    <w:rPr>
      <w:sz w:val="20"/>
    </w:rPr>
  </w:style>
  <w:style w:type="character" w:customStyle="1" w:styleId="ListLabel8">
    <w:name w:val="ListLabel 8"/>
    <w:rsid w:val="00696999"/>
    <w:rPr>
      <w:rFonts w:eastAsia="Times New Roman" w:cs="Times New Roman"/>
    </w:rPr>
  </w:style>
  <w:style w:type="character" w:customStyle="1" w:styleId="ListLabel9">
    <w:name w:val="ListLabel 9"/>
    <w:rsid w:val="00696999"/>
    <w:rPr>
      <w:sz w:val="24"/>
      <w:szCs w:val="24"/>
    </w:rPr>
  </w:style>
  <w:style w:type="character" w:customStyle="1" w:styleId="ListLabel10">
    <w:name w:val="ListLabel 10"/>
    <w:rsid w:val="00696999"/>
    <w:rPr>
      <w:sz w:val="28"/>
    </w:rPr>
  </w:style>
  <w:style w:type="numbering" w:customStyle="1" w:styleId="NoList">
    <w:name w:val="No List"/>
    <w:basedOn w:val="a2"/>
    <w:rsid w:val="00696999"/>
    <w:pPr>
      <w:numPr>
        <w:numId w:val="1"/>
      </w:numPr>
    </w:pPr>
  </w:style>
  <w:style w:type="numbering" w:customStyle="1" w:styleId="11">
    <w:name w:val="Нет списка11"/>
    <w:basedOn w:val="a2"/>
    <w:rsid w:val="00696999"/>
    <w:pPr>
      <w:numPr>
        <w:numId w:val="2"/>
      </w:numPr>
    </w:pPr>
  </w:style>
  <w:style w:type="numbering" w:customStyle="1" w:styleId="2">
    <w:name w:val="Нет списка2"/>
    <w:basedOn w:val="a2"/>
    <w:rsid w:val="00696999"/>
    <w:pPr>
      <w:numPr>
        <w:numId w:val="3"/>
      </w:numPr>
    </w:pPr>
  </w:style>
  <w:style w:type="numbering" w:customStyle="1" w:styleId="3">
    <w:name w:val="Нет списка3"/>
    <w:basedOn w:val="a2"/>
    <w:rsid w:val="00696999"/>
    <w:pPr>
      <w:numPr>
        <w:numId w:val="4"/>
      </w:numPr>
    </w:pPr>
  </w:style>
  <w:style w:type="numbering" w:customStyle="1" w:styleId="4">
    <w:name w:val="Нет списка4"/>
    <w:basedOn w:val="a2"/>
    <w:rsid w:val="00696999"/>
    <w:pPr>
      <w:numPr>
        <w:numId w:val="5"/>
      </w:numPr>
    </w:pPr>
  </w:style>
  <w:style w:type="numbering" w:customStyle="1" w:styleId="5">
    <w:name w:val="Нет списка5"/>
    <w:basedOn w:val="a2"/>
    <w:rsid w:val="00696999"/>
    <w:pPr>
      <w:numPr>
        <w:numId w:val="6"/>
      </w:numPr>
    </w:pPr>
  </w:style>
  <w:style w:type="numbering" w:customStyle="1" w:styleId="WWNum1">
    <w:name w:val="WWNum1"/>
    <w:basedOn w:val="a2"/>
    <w:rsid w:val="00696999"/>
    <w:pPr>
      <w:numPr>
        <w:numId w:val="7"/>
      </w:numPr>
    </w:pPr>
  </w:style>
  <w:style w:type="numbering" w:customStyle="1" w:styleId="WWNum2">
    <w:name w:val="WWNum2"/>
    <w:basedOn w:val="a2"/>
    <w:rsid w:val="00696999"/>
    <w:pPr>
      <w:numPr>
        <w:numId w:val="8"/>
      </w:numPr>
    </w:pPr>
  </w:style>
  <w:style w:type="numbering" w:customStyle="1" w:styleId="WWNum3">
    <w:name w:val="WWNum3"/>
    <w:basedOn w:val="a2"/>
    <w:rsid w:val="00696999"/>
    <w:pPr>
      <w:numPr>
        <w:numId w:val="9"/>
      </w:numPr>
    </w:pPr>
  </w:style>
  <w:style w:type="numbering" w:customStyle="1" w:styleId="WWNum4">
    <w:name w:val="WWNum4"/>
    <w:basedOn w:val="a2"/>
    <w:rsid w:val="00696999"/>
    <w:pPr>
      <w:numPr>
        <w:numId w:val="10"/>
      </w:numPr>
    </w:pPr>
  </w:style>
  <w:style w:type="numbering" w:customStyle="1" w:styleId="WWNum5">
    <w:name w:val="WWNum5"/>
    <w:basedOn w:val="a2"/>
    <w:rsid w:val="00696999"/>
    <w:pPr>
      <w:numPr>
        <w:numId w:val="11"/>
      </w:numPr>
    </w:pPr>
  </w:style>
  <w:style w:type="numbering" w:customStyle="1" w:styleId="WWNum6">
    <w:name w:val="WWNum6"/>
    <w:basedOn w:val="a2"/>
    <w:rsid w:val="00696999"/>
    <w:pPr>
      <w:numPr>
        <w:numId w:val="12"/>
      </w:numPr>
    </w:pPr>
  </w:style>
  <w:style w:type="numbering" w:customStyle="1" w:styleId="WWNum7">
    <w:name w:val="WWNum7"/>
    <w:basedOn w:val="a2"/>
    <w:rsid w:val="00696999"/>
    <w:pPr>
      <w:numPr>
        <w:numId w:val="13"/>
      </w:numPr>
    </w:pPr>
  </w:style>
  <w:style w:type="numbering" w:customStyle="1" w:styleId="WWNum8">
    <w:name w:val="WWNum8"/>
    <w:basedOn w:val="a2"/>
    <w:rsid w:val="00696999"/>
    <w:pPr>
      <w:numPr>
        <w:numId w:val="14"/>
      </w:numPr>
    </w:pPr>
  </w:style>
  <w:style w:type="numbering" w:customStyle="1" w:styleId="WWNum9">
    <w:name w:val="WWNum9"/>
    <w:basedOn w:val="a2"/>
    <w:rsid w:val="00696999"/>
    <w:pPr>
      <w:numPr>
        <w:numId w:val="15"/>
      </w:numPr>
    </w:pPr>
  </w:style>
  <w:style w:type="numbering" w:customStyle="1" w:styleId="WWNum10">
    <w:name w:val="WWNum10"/>
    <w:basedOn w:val="a2"/>
    <w:rsid w:val="00696999"/>
    <w:pPr>
      <w:numPr>
        <w:numId w:val="16"/>
      </w:numPr>
    </w:pPr>
  </w:style>
  <w:style w:type="numbering" w:customStyle="1" w:styleId="WWNum11">
    <w:name w:val="WWNum11"/>
    <w:basedOn w:val="a2"/>
    <w:rsid w:val="00696999"/>
    <w:pPr>
      <w:numPr>
        <w:numId w:val="17"/>
      </w:numPr>
    </w:pPr>
  </w:style>
  <w:style w:type="numbering" w:customStyle="1" w:styleId="WWNum12">
    <w:name w:val="WWNum12"/>
    <w:basedOn w:val="a2"/>
    <w:rsid w:val="00696999"/>
    <w:pPr>
      <w:numPr>
        <w:numId w:val="18"/>
      </w:numPr>
    </w:pPr>
  </w:style>
  <w:style w:type="numbering" w:customStyle="1" w:styleId="WWNum13">
    <w:name w:val="WWNum13"/>
    <w:basedOn w:val="a2"/>
    <w:rsid w:val="00696999"/>
    <w:pPr>
      <w:numPr>
        <w:numId w:val="19"/>
      </w:numPr>
    </w:pPr>
  </w:style>
  <w:style w:type="numbering" w:customStyle="1" w:styleId="WWNum14">
    <w:name w:val="WWNum14"/>
    <w:basedOn w:val="a2"/>
    <w:rsid w:val="00696999"/>
    <w:pPr>
      <w:numPr>
        <w:numId w:val="20"/>
      </w:numPr>
    </w:pPr>
  </w:style>
  <w:style w:type="numbering" w:customStyle="1" w:styleId="WWNum15">
    <w:name w:val="WWNum15"/>
    <w:basedOn w:val="a2"/>
    <w:rsid w:val="00696999"/>
    <w:pPr>
      <w:numPr>
        <w:numId w:val="21"/>
      </w:numPr>
    </w:pPr>
  </w:style>
  <w:style w:type="numbering" w:customStyle="1" w:styleId="WWNum16">
    <w:name w:val="WWNum16"/>
    <w:basedOn w:val="a2"/>
    <w:rsid w:val="00696999"/>
    <w:pPr>
      <w:numPr>
        <w:numId w:val="22"/>
      </w:numPr>
    </w:pPr>
  </w:style>
  <w:style w:type="numbering" w:customStyle="1" w:styleId="WWNum17">
    <w:name w:val="WWNum17"/>
    <w:basedOn w:val="a2"/>
    <w:rsid w:val="00696999"/>
    <w:pPr>
      <w:numPr>
        <w:numId w:val="23"/>
      </w:numPr>
    </w:pPr>
  </w:style>
  <w:style w:type="numbering" w:customStyle="1" w:styleId="WWNum18">
    <w:name w:val="WWNum18"/>
    <w:basedOn w:val="a2"/>
    <w:rsid w:val="00696999"/>
    <w:pPr>
      <w:numPr>
        <w:numId w:val="24"/>
      </w:numPr>
    </w:pPr>
  </w:style>
  <w:style w:type="numbering" w:customStyle="1" w:styleId="WWNum19">
    <w:name w:val="WWNum19"/>
    <w:basedOn w:val="a2"/>
    <w:rsid w:val="00696999"/>
    <w:pPr>
      <w:numPr>
        <w:numId w:val="25"/>
      </w:numPr>
    </w:pPr>
  </w:style>
  <w:style w:type="numbering" w:customStyle="1" w:styleId="WWNum20">
    <w:name w:val="WWNum20"/>
    <w:basedOn w:val="a2"/>
    <w:rsid w:val="00696999"/>
    <w:pPr>
      <w:numPr>
        <w:numId w:val="26"/>
      </w:numPr>
    </w:pPr>
  </w:style>
  <w:style w:type="numbering" w:customStyle="1" w:styleId="WWNum21">
    <w:name w:val="WWNum21"/>
    <w:basedOn w:val="a2"/>
    <w:rsid w:val="00696999"/>
    <w:pPr>
      <w:numPr>
        <w:numId w:val="27"/>
      </w:numPr>
    </w:pPr>
  </w:style>
  <w:style w:type="numbering" w:customStyle="1" w:styleId="WWNum22">
    <w:name w:val="WWNum22"/>
    <w:basedOn w:val="a2"/>
    <w:rsid w:val="00696999"/>
    <w:pPr>
      <w:numPr>
        <w:numId w:val="28"/>
      </w:numPr>
    </w:pPr>
  </w:style>
  <w:style w:type="numbering" w:customStyle="1" w:styleId="WWNum23">
    <w:name w:val="WWNum23"/>
    <w:basedOn w:val="a2"/>
    <w:rsid w:val="00696999"/>
    <w:pPr>
      <w:numPr>
        <w:numId w:val="29"/>
      </w:numPr>
    </w:pPr>
  </w:style>
  <w:style w:type="numbering" w:customStyle="1" w:styleId="WWNum24">
    <w:name w:val="WWNum24"/>
    <w:basedOn w:val="a2"/>
    <w:rsid w:val="00696999"/>
    <w:pPr>
      <w:numPr>
        <w:numId w:val="30"/>
      </w:numPr>
    </w:pPr>
  </w:style>
  <w:style w:type="numbering" w:customStyle="1" w:styleId="WWNum25">
    <w:name w:val="WWNum25"/>
    <w:basedOn w:val="a2"/>
    <w:rsid w:val="00696999"/>
    <w:pPr>
      <w:numPr>
        <w:numId w:val="31"/>
      </w:numPr>
    </w:pPr>
  </w:style>
  <w:style w:type="numbering" w:customStyle="1" w:styleId="WWNum26">
    <w:name w:val="WWNum26"/>
    <w:basedOn w:val="a2"/>
    <w:rsid w:val="00696999"/>
    <w:pPr>
      <w:numPr>
        <w:numId w:val="32"/>
      </w:numPr>
    </w:pPr>
  </w:style>
  <w:style w:type="numbering" w:customStyle="1" w:styleId="WWNum27">
    <w:name w:val="WWNum27"/>
    <w:basedOn w:val="a2"/>
    <w:rsid w:val="00696999"/>
    <w:pPr>
      <w:numPr>
        <w:numId w:val="33"/>
      </w:numPr>
    </w:pPr>
  </w:style>
  <w:style w:type="numbering" w:customStyle="1" w:styleId="WWNum28">
    <w:name w:val="WWNum28"/>
    <w:basedOn w:val="a2"/>
    <w:rsid w:val="00696999"/>
    <w:pPr>
      <w:numPr>
        <w:numId w:val="34"/>
      </w:numPr>
    </w:pPr>
  </w:style>
  <w:style w:type="numbering" w:customStyle="1" w:styleId="WWNum29">
    <w:name w:val="WWNum29"/>
    <w:basedOn w:val="a2"/>
    <w:rsid w:val="00696999"/>
    <w:pPr>
      <w:numPr>
        <w:numId w:val="35"/>
      </w:numPr>
    </w:pPr>
  </w:style>
  <w:style w:type="numbering" w:customStyle="1" w:styleId="WWNum30">
    <w:name w:val="WWNum30"/>
    <w:basedOn w:val="a2"/>
    <w:rsid w:val="00696999"/>
    <w:pPr>
      <w:numPr>
        <w:numId w:val="36"/>
      </w:numPr>
    </w:pPr>
  </w:style>
  <w:style w:type="numbering" w:customStyle="1" w:styleId="WWNum31">
    <w:name w:val="WWNum31"/>
    <w:basedOn w:val="a2"/>
    <w:rsid w:val="00696999"/>
    <w:pPr>
      <w:numPr>
        <w:numId w:val="37"/>
      </w:numPr>
    </w:pPr>
  </w:style>
  <w:style w:type="numbering" w:customStyle="1" w:styleId="WWNum32">
    <w:name w:val="WWNum32"/>
    <w:basedOn w:val="a2"/>
    <w:rsid w:val="00696999"/>
    <w:pPr>
      <w:numPr>
        <w:numId w:val="38"/>
      </w:numPr>
    </w:pPr>
  </w:style>
  <w:style w:type="numbering" w:customStyle="1" w:styleId="WWNum33">
    <w:name w:val="WWNum33"/>
    <w:basedOn w:val="a2"/>
    <w:rsid w:val="00696999"/>
    <w:pPr>
      <w:numPr>
        <w:numId w:val="39"/>
      </w:numPr>
    </w:pPr>
  </w:style>
  <w:style w:type="numbering" w:customStyle="1" w:styleId="WWNum34">
    <w:name w:val="WWNum34"/>
    <w:basedOn w:val="a2"/>
    <w:rsid w:val="00696999"/>
    <w:pPr>
      <w:numPr>
        <w:numId w:val="40"/>
      </w:numPr>
    </w:pPr>
  </w:style>
  <w:style w:type="numbering" w:customStyle="1" w:styleId="WWNum35">
    <w:name w:val="WWNum35"/>
    <w:basedOn w:val="a2"/>
    <w:rsid w:val="00696999"/>
    <w:pPr>
      <w:numPr>
        <w:numId w:val="41"/>
      </w:numPr>
    </w:pPr>
  </w:style>
  <w:style w:type="numbering" w:customStyle="1" w:styleId="WWNum36">
    <w:name w:val="WWNum36"/>
    <w:basedOn w:val="a2"/>
    <w:rsid w:val="00696999"/>
    <w:pPr>
      <w:numPr>
        <w:numId w:val="42"/>
      </w:numPr>
    </w:pPr>
  </w:style>
  <w:style w:type="numbering" w:customStyle="1" w:styleId="WWNum37">
    <w:name w:val="WWNum37"/>
    <w:basedOn w:val="a2"/>
    <w:rsid w:val="00696999"/>
    <w:pPr>
      <w:numPr>
        <w:numId w:val="43"/>
      </w:numPr>
    </w:pPr>
  </w:style>
  <w:style w:type="numbering" w:customStyle="1" w:styleId="WWNum38">
    <w:name w:val="WWNum38"/>
    <w:basedOn w:val="a2"/>
    <w:rsid w:val="00696999"/>
    <w:pPr>
      <w:numPr>
        <w:numId w:val="44"/>
      </w:numPr>
    </w:pPr>
  </w:style>
  <w:style w:type="numbering" w:customStyle="1" w:styleId="WWNum39">
    <w:name w:val="WWNum39"/>
    <w:basedOn w:val="a2"/>
    <w:rsid w:val="00696999"/>
    <w:pPr>
      <w:numPr>
        <w:numId w:val="45"/>
      </w:numPr>
    </w:pPr>
  </w:style>
  <w:style w:type="numbering" w:customStyle="1" w:styleId="WWNum40">
    <w:name w:val="WWNum40"/>
    <w:basedOn w:val="a2"/>
    <w:rsid w:val="00696999"/>
    <w:pPr>
      <w:numPr>
        <w:numId w:val="46"/>
      </w:numPr>
    </w:pPr>
  </w:style>
  <w:style w:type="numbering" w:customStyle="1" w:styleId="WWNum41">
    <w:name w:val="WWNum41"/>
    <w:basedOn w:val="a2"/>
    <w:rsid w:val="00696999"/>
    <w:pPr>
      <w:numPr>
        <w:numId w:val="47"/>
      </w:numPr>
    </w:pPr>
  </w:style>
  <w:style w:type="numbering" w:customStyle="1" w:styleId="WWNum42">
    <w:name w:val="WWNum42"/>
    <w:basedOn w:val="a2"/>
    <w:rsid w:val="00696999"/>
    <w:pPr>
      <w:numPr>
        <w:numId w:val="48"/>
      </w:numPr>
    </w:pPr>
  </w:style>
  <w:style w:type="numbering" w:customStyle="1" w:styleId="WWNum43">
    <w:name w:val="WWNum43"/>
    <w:basedOn w:val="a2"/>
    <w:rsid w:val="00696999"/>
    <w:pPr>
      <w:numPr>
        <w:numId w:val="49"/>
      </w:numPr>
    </w:pPr>
  </w:style>
  <w:style w:type="numbering" w:customStyle="1" w:styleId="WWNum44">
    <w:name w:val="WWNum44"/>
    <w:basedOn w:val="a2"/>
    <w:rsid w:val="00696999"/>
    <w:pPr>
      <w:numPr>
        <w:numId w:val="50"/>
      </w:numPr>
    </w:pPr>
  </w:style>
  <w:style w:type="numbering" w:customStyle="1" w:styleId="WWNum45">
    <w:name w:val="WWNum45"/>
    <w:basedOn w:val="a2"/>
    <w:rsid w:val="00696999"/>
    <w:pPr>
      <w:numPr>
        <w:numId w:val="51"/>
      </w:numPr>
    </w:pPr>
  </w:style>
  <w:style w:type="numbering" w:customStyle="1" w:styleId="WWNum46">
    <w:name w:val="WWNum46"/>
    <w:basedOn w:val="a2"/>
    <w:rsid w:val="00696999"/>
    <w:pPr>
      <w:numPr>
        <w:numId w:val="52"/>
      </w:numPr>
    </w:pPr>
  </w:style>
  <w:style w:type="numbering" w:customStyle="1" w:styleId="WWNum47">
    <w:name w:val="WWNum47"/>
    <w:basedOn w:val="a2"/>
    <w:rsid w:val="00696999"/>
    <w:pPr>
      <w:numPr>
        <w:numId w:val="53"/>
      </w:numPr>
    </w:pPr>
  </w:style>
  <w:style w:type="numbering" w:customStyle="1" w:styleId="WWNum48">
    <w:name w:val="WWNum48"/>
    <w:basedOn w:val="a2"/>
    <w:rsid w:val="00696999"/>
    <w:pPr>
      <w:numPr>
        <w:numId w:val="54"/>
      </w:numPr>
    </w:pPr>
  </w:style>
  <w:style w:type="numbering" w:customStyle="1" w:styleId="WWNum49">
    <w:name w:val="WWNum49"/>
    <w:basedOn w:val="a2"/>
    <w:rsid w:val="00696999"/>
    <w:pPr>
      <w:numPr>
        <w:numId w:val="55"/>
      </w:numPr>
    </w:pPr>
  </w:style>
  <w:style w:type="numbering" w:customStyle="1" w:styleId="WWNum50">
    <w:name w:val="WWNum50"/>
    <w:basedOn w:val="a2"/>
    <w:rsid w:val="00696999"/>
    <w:pPr>
      <w:numPr>
        <w:numId w:val="56"/>
      </w:numPr>
    </w:pPr>
  </w:style>
  <w:style w:type="numbering" w:customStyle="1" w:styleId="WWNum51">
    <w:name w:val="WWNum51"/>
    <w:basedOn w:val="a2"/>
    <w:rsid w:val="00696999"/>
    <w:pPr>
      <w:numPr>
        <w:numId w:val="57"/>
      </w:numPr>
    </w:pPr>
  </w:style>
  <w:style w:type="numbering" w:customStyle="1" w:styleId="WWNum52">
    <w:name w:val="WWNum52"/>
    <w:basedOn w:val="a2"/>
    <w:rsid w:val="00696999"/>
    <w:pPr>
      <w:numPr>
        <w:numId w:val="58"/>
      </w:numPr>
    </w:pPr>
  </w:style>
  <w:style w:type="numbering" w:customStyle="1" w:styleId="WWNum53">
    <w:name w:val="WWNum53"/>
    <w:basedOn w:val="a2"/>
    <w:rsid w:val="00696999"/>
    <w:pPr>
      <w:numPr>
        <w:numId w:val="59"/>
      </w:numPr>
    </w:pPr>
  </w:style>
  <w:style w:type="numbering" w:customStyle="1" w:styleId="WWNum54">
    <w:name w:val="WWNum54"/>
    <w:basedOn w:val="a2"/>
    <w:rsid w:val="00696999"/>
    <w:pPr>
      <w:numPr>
        <w:numId w:val="60"/>
      </w:numPr>
    </w:pPr>
  </w:style>
  <w:style w:type="numbering" w:customStyle="1" w:styleId="WWNum55">
    <w:name w:val="WWNum55"/>
    <w:basedOn w:val="a2"/>
    <w:rsid w:val="00696999"/>
    <w:pPr>
      <w:numPr>
        <w:numId w:val="61"/>
      </w:numPr>
    </w:pPr>
  </w:style>
  <w:style w:type="numbering" w:customStyle="1" w:styleId="WWNum56">
    <w:name w:val="WWNum56"/>
    <w:basedOn w:val="a2"/>
    <w:rsid w:val="00696999"/>
    <w:pPr>
      <w:numPr>
        <w:numId w:val="62"/>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E10CE-3E3C-4D46-90B6-0C31B996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23243</Words>
  <Characters>132486</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Admin</cp:lastModifiedBy>
  <cp:revision>2</cp:revision>
  <cp:lastPrinted>2016-05-22T13:47:00Z</cp:lastPrinted>
  <dcterms:created xsi:type="dcterms:W3CDTF">2016-05-31T08:08:00Z</dcterms:created>
  <dcterms:modified xsi:type="dcterms:W3CDTF">2016-05-31T08:08:00Z</dcterms:modified>
</cp:coreProperties>
</file>